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BB3C" w14:textId="5CCDBABA" w:rsidR="00E2547C" w:rsidRDefault="00882846" w:rsidP="00882846">
      <w:pPr>
        <w:jc w:val="center"/>
        <w:rPr>
          <w:rFonts w:ascii="Arial" w:hAnsi="Arial" w:cs="Arial"/>
        </w:rPr>
      </w:pPr>
      <w:r>
        <w:rPr>
          <w:rFonts w:ascii="Arial" w:hAnsi="Arial" w:cs="Arial"/>
          <w:noProof/>
        </w:rPr>
        <w:drawing>
          <wp:inline distT="0" distB="0" distL="0" distR="0" wp14:anchorId="4C0179C7" wp14:editId="6FA9937E">
            <wp:extent cx="2752725" cy="572567"/>
            <wp:effectExtent l="0" t="0" r="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8"/>
                    <a:stretch>
                      <a:fillRect/>
                    </a:stretch>
                  </pic:blipFill>
                  <pic:spPr>
                    <a:xfrm>
                      <a:off x="0" y="0"/>
                      <a:ext cx="2777980" cy="577820"/>
                    </a:xfrm>
                    <a:prstGeom prst="rect">
                      <a:avLst/>
                    </a:prstGeom>
                  </pic:spPr>
                </pic:pic>
              </a:graphicData>
            </a:graphic>
          </wp:inline>
        </w:drawing>
      </w:r>
    </w:p>
    <w:p w14:paraId="5B815872" w14:textId="77777777" w:rsidR="006C6163" w:rsidRDefault="006C6163" w:rsidP="00882846">
      <w:pPr>
        <w:jc w:val="center"/>
        <w:rPr>
          <w:rFonts w:ascii="Arial" w:hAnsi="Arial" w:cs="Arial"/>
        </w:rPr>
      </w:pPr>
    </w:p>
    <w:p w14:paraId="4672BA6C" w14:textId="77777777" w:rsidR="00F73201" w:rsidRPr="00F73201" w:rsidRDefault="00F73201" w:rsidP="00F73201">
      <w:pPr>
        <w:shd w:val="clear" w:color="auto" w:fill="ACB9CA" w:themeFill="text2" w:themeFillTint="66"/>
        <w:rPr>
          <w:rFonts w:asciiTheme="majorHAnsi" w:eastAsiaTheme="majorEastAsia" w:hAnsiTheme="majorHAnsi" w:cstheme="majorBidi"/>
          <w:b/>
          <w:bCs/>
          <w:sz w:val="26"/>
          <w:szCs w:val="26"/>
        </w:rPr>
      </w:pPr>
      <w:r w:rsidRPr="00F73201">
        <w:rPr>
          <w:rFonts w:asciiTheme="majorHAnsi" w:eastAsiaTheme="majorEastAsia" w:hAnsiTheme="majorHAnsi" w:cstheme="majorBidi"/>
          <w:b/>
          <w:bCs/>
          <w:sz w:val="26"/>
          <w:szCs w:val="26"/>
        </w:rPr>
        <w:t>Module Learning Objectives</w:t>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p>
    <w:p w14:paraId="3A66A1F8" w14:textId="77777777" w:rsidR="00F73201" w:rsidRPr="007725AC" w:rsidRDefault="00F73201" w:rsidP="00E2547C">
      <w:pPr>
        <w:rPr>
          <w:rFonts w:ascii="Arial" w:hAnsi="Arial" w:cs="Arial"/>
        </w:rPr>
      </w:pPr>
      <w:r>
        <w:rPr>
          <w:rFonts w:ascii="Arial" w:hAnsi="Arial" w:cs="Arial"/>
        </w:rPr>
        <w:t>As a result of participating in this module, you will be able to:</w:t>
      </w:r>
    </w:p>
    <w:p w14:paraId="0E606DAE" w14:textId="77777777" w:rsidR="00240CFC" w:rsidRDefault="0013797A" w:rsidP="004B336E">
      <w:pPr>
        <w:pStyle w:val="ListParagraph"/>
        <w:numPr>
          <w:ilvl w:val="0"/>
          <w:numId w:val="33"/>
        </w:numPr>
        <w:spacing w:after="0" w:line="240" w:lineRule="auto"/>
        <w:rPr>
          <w:rFonts w:ascii="Arial" w:hAnsi="Arial" w:cs="Arial"/>
        </w:rPr>
      </w:pPr>
      <w:r>
        <w:rPr>
          <w:rFonts w:ascii="Arial" w:hAnsi="Arial" w:cs="Arial"/>
        </w:rPr>
        <w:t xml:space="preserve">Plan </w:t>
      </w:r>
      <w:r w:rsidR="001D3A68">
        <w:rPr>
          <w:rFonts w:ascii="Arial" w:hAnsi="Arial" w:cs="Arial"/>
        </w:rPr>
        <w:t>specific steps to bridge the gap between the current state and the desired state</w:t>
      </w:r>
      <w:r w:rsidRPr="0013797A">
        <w:rPr>
          <w:rFonts w:ascii="Arial" w:hAnsi="Arial" w:cs="Arial"/>
        </w:rPr>
        <w:t xml:space="preserve"> </w:t>
      </w:r>
      <w:r>
        <w:rPr>
          <w:rFonts w:ascii="Arial" w:hAnsi="Arial" w:cs="Arial"/>
        </w:rPr>
        <w:t>bringing both managerial and leadership skills to bear.</w:t>
      </w:r>
    </w:p>
    <w:p w14:paraId="245C63BC" w14:textId="77777777" w:rsidR="004B336E" w:rsidRPr="00240CFC" w:rsidRDefault="007620F2" w:rsidP="00240CFC">
      <w:pPr>
        <w:pStyle w:val="ListParagraph"/>
        <w:numPr>
          <w:ilvl w:val="0"/>
          <w:numId w:val="33"/>
        </w:numPr>
        <w:spacing w:after="0" w:line="240" w:lineRule="auto"/>
        <w:rPr>
          <w:rFonts w:ascii="Arial" w:hAnsi="Arial" w:cs="Arial"/>
        </w:rPr>
      </w:pPr>
      <w:r>
        <w:rPr>
          <w:rFonts w:ascii="Arial" w:hAnsi="Arial" w:cs="Arial"/>
        </w:rPr>
        <w:t xml:space="preserve">Create a RACI chart that shows how work on specific tasks should be allocated. </w:t>
      </w:r>
    </w:p>
    <w:p w14:paraId="076AEDA1" w14:textId="77777777" w:rsidR="00AB6332" w:rsidRPr="00AB6332" w:rsidRDefault="00AB6332" w:rsidP="00AB6332">
      <w:pPr>
        <w:spacing w:after="0" w:line="240" w:lineRule="auto"/>
        <w:ind w:left="360"/>
        <w:rPr>
          <w:rFonts w:ascii="Arial" w:hAnsi="Arial" w:cs="Arial"/>
        </w:rPr>
      </w:pPr>
    </w:p>
    <w:p w14:paraId="2C2AF429" w14:textId="77777777" w:rsidR="00F73201" w:rsidRPr="00F73201" w:rsidRDefault="00F73201" w:rsidP="00F45F91">
      <w:pPr>
        <w:spacing w:after="0" w:line="240" w:lineRule="auto"/>
        <w:rPr>
          <w:rFonts w:ascii="Arial" w:hAnsi="Arial" w:cs="Arial"/>
        </w:rPr>
      </w:pPr>
    </w:p>
    <w:p w14:paraId="06E584FE" w14:textId="77777777" w:rsidR="00F73201" w:rsidRPr="00F73201" w:rsidRDefault="00F73201" w:rsidP="00F73201">
      <w:pPr>
        <w:shd w:val="clear" w:color="auto" w:fill="ACB9CA" w:themeFill="text2" w:themeFillTint="66"/>
        <w:rPr>
          <w:rFonts w:asciiTheme="majorHAnsi" w:eastAsiaTheme="majorEastAsia" w:hAnsiTheme="majorHAnsi" w:cstheme="majorBidi"/>
          <w:b/>
          <w:bCs/>
          <w:sz w:val="26"/>
          <w:szCs w:val="26"/>
        </w:rPr>
      </w:pPr>
      <w:r w:rsidRPr="00F73201">
        <w:rPr>
          <w:rFonts w:asciiTheme="majorHAnsi" w:eastAsiaTheme="majorEastAsia" w:hAnsiTheme="majorHAnsi" w:cstheme="majorBidi"/>
          <w:b/>
          <w:bCs/>
          <w:sz w:val="26"/>
          <w:szCs w:val="26"/>
        </w:rPr>
        <w:t xml:space="preserve">Module </w:t>
      </w:r>
      <w:r>
        <w:rPr>
          <w:rFonts w:asciiTheme="majorHAnsi" w:eastAsiaTheme="majorEastAsia" w:hAnsiTheme="majorHAnsi" w:cstheme="majorBidi"/>
          <w:b/>
          <w:bCs/>
          <w:sz w:val="26"/>
          <w:szCs w:val="26"/>
        </w:rPr>
        <w:t>Assignment/s</w:t>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r>
        <w:rPr>
          <w:rFonts w:asciiTheme="majorHAnsi" w:eastAsiaTheme="majorEastAsia" w:hAnsiTheme="majorHAnsi" w:cstheme="majorBidi"/>
          <w:b/>
          <w:bCs/>
          <w:sz w:val="26"/>
          <w:szCs w:val="26"/>
        </w:rPr>
        <w:tab/>
      </w:r>
    </w:p>
    <w:p w14:paraId="2E2BAB50" w14:textId="77777777" w:rsidR="002C5587" w:rsidRDefault="00FE53E7" w:rsidP="00240CFC">
      <w:pPr>
        <w:rPr>
          <w:rFonts w:ascii="Arial" w:hAnsi="Arial" w:cs="Arial"/>
          <w:b/>
        </w:rPr>
      </w:pPr>
      <w:r>
        <w:rPr>
          <w:rFonts w:ascii="Arial" w:hAnsi="Arial" w:cs="Arial"/>
          <w:b/>
        </w:rPr>
        <w:t>CASE STUDY</w:t>
      </w:r>
    </w:p>
    <w:p w14:paraId="5C57E7E3" w14:textId="77777777" w:rsidR="00240CFC" w:rsidRDefault="00240CFC" w:rsidP="00240CFC">
      <w:pPr>
        <w:rPr>
          <w:rFonts w:ascii="Arial" w:hAnsi="Arial" w:cs="Arial"/>
        </w:rPr>
      </w:pPr>
      <w:r w:rsidRPr="00240CFC">
        <w:rPr>
          <w:rFonts w:ascii="Arial" w:hAnsi="Arial" w:cs="Arial"/>
        </w:rPr>
        <w:t xml:space="preserve">Arriving at the Founders Group meeting on Monday morning, you find that </w:t>
      </w:r>
      <w:r>
        <w:rPr>
          <w:rFonts w:ascii="Arial" w:hAnsi="Arial" w:cs="Arial"/>
        </w:rPr>
        <w:t xml:space="preserve">everyone else is already buzzing about what </w:t>
      </w:r>
      <w:proofErr w:type="gramStart"/>
      <w:r>
        <w:rPr>
          <w:rFonts w:ascii="Arial" w:hAnsi="Arial" w:cs="Arial"/>
        </w:rPr>
        <w:t>you’ve</w:t>
      </w:r>
      <w:proofErr w:type="gramEnd"/>
      <w:r>
        <w:rPr>
          <w:rFonts w:ascii="Arial" w:hAnsi="Arial" w:cs="Arial"/>
        </w:rPr>
        <w:t xml:space="preserve"> heard too – some of the newer employees put together a letter to the founders called “Grievances.” You </w:t>
      </w:r>
      <w:proofErr w:type="gramStart"/>
      <w:r>
        <w:rPr>
          <w:rFonts w:ascii="Arial" w:hAnsi="Arial" w:cs="Arial"/>
        </w:rPr>
        <w:t>can’t</w:t>
      </w:r>
      <w:proofErr w:type="gramEnd"/>
      <w:r>
        <w:rPr>
          <w:rFonts w:ascii="Arial" w:hAnsi="Arial" w:cs="Arial"/>
        </w:rPr>
        <w:t xml:space="preserve"> believe it – here you all are, working 70 or 80 hours a week, trying to build a great company that will benefit everyone, and all some people can do is complain! Irritated, you take your seat to hear the actual list of “grievances.”</w:t>
      </w:r>
    </w:p>
    <w:p w14:paraId="3367E8C6" w14:textId="77777777" w:rsidR="00C44763" w:rsidRPr="00240CFC" w:rsidRDefault="00240CFC" w:rsidP="00C44763">
      <w:pPr>
        <w:rPr>
          <w:rFonts w:ascii="Arial" w:hAnsi="Arial" w:cs="Arial"/>
        </w:rPr>
      </w:pPr>
      <w:r>
        <w:rPr>
          <w:rFonts w:ascii="Arial" w:hAnsi="Arial" w:cs="Arial"/>
        </w:rPr>
        <w:t xml:space="preserve">Ten minutes later, you </w:t>
      </w:r>
      <w:proofErr w:type="gramStart"/>
      <w:r>
        <w:rPr>
          <w:rFonts w:ascii="Arial" w:hAnsi="Arial" w:cs="Arial"/>
        </w:rPr>
        <w:t>have to</w:t>
      </w:r>
      <w:proofErr w:type="gramEnd"/>
      <w:r>
        <w:rPr>
          <w:rFonts w:ascii="Arial" w:hAnsi="Arial" w:cs="Arial"/>
        </w:rPr>
        <w:t xml:space="preserve"> admit that the list isn’t outrageous </w:t>
      </w:r>
      <w:r w:rsidR="007620F2">
        <w:rPr>
          <w:rFonts w:ascii="Arial" w:hAnsi="Arial" w:cs="Arial"/>
        </w:rPr>
        <w:t>at</w:t>
      </w:r>
      <w:r>
        <w:rPr>
          <w:rFonts w:ascii="Arial" w:hAnsi="Arial" w:cs="Arial"/>
        </w:rPr>
        <w:t xml:space="preserve"> all. The employees presented their concerns professionally, and their points are valid</w:t>
      </w:r>
      <w:r w:rsidR="007620F2">
        <w:rPr>
          <w:rFonts w:ascii="Arial" w:hAnsi="Arial" w:cs="Arial"/>
        </w:rPr>
        <w:t>, even eye-opening</w:t>
      </w:r>
      <w:r>
        <w:rPr>
          <w:rFonts w:ascii="Arial" w:hAnsi="Arial" w:cs="Arial"/>
        </w:rPr>
        <w:t xml:space="preserve">. </w:t>
      </w:r>
      <w:r w:rsidR="00C44763">
        <w:rPr>
          <w:rFonts w:ascii="Arial" w:hAnsi="Arial" w:cs="Arial"/>
        </w:rPr>
        <w:t xml:space="preserve">Of course, as one of the top managers, you feel </w:t>
      </w:r>
      <w:proofErr w:type="gramStart"/>
      <w:r w:rsidR="00C44763">
        <w:rPr>
          <w:rFonts w:ascii="Arial" w:hAnsi="Arial" w:cs="Arial"/>
        </w:rPr>
        <w:t>pretty bad</w:t>
      </w:r>
      <w:proofErr w:type="gramEnd"/>
      <w:r w:rsidR="00C44763">
        <w:rPr>
          <w:rFonts w:ascii="Arial" w:hAnsi="Arial" w:cs="Arial"/>
        </w:rPr>
        <w:t>, but Kim says, “This isn’t your fault – we’re all in this together and we all missed it. Now we just need to fix it.”</w:t>
      </w:r>
    </w:p>
    <w:p w14:paraId="3459D0B1" w14:textId="77777777" w:rsidR="00AE54EC" w:rsidRDefault="00AE54EC" w:rsidP="00240CFC">
      <w:pPr>
        <w:rPr>
          <w:rFonts w:ascii="Arial" w:hAnsi="Arial" w:cs="Arial"/>
        </w:rPr>
      </w:pPr>
      <w:r>
        <w:rPr>
          <w:rFonts w:ascii="Arial" w:hAnsi="Arial" w:cs="Arial"/>
        </w:rPr>
        <w:t>The most important items on the employees’ list are:</w:t>
      </w:r>
    </w:p>
    <w:p w14:paraId="74A7EB31" w14:textId="77777777" w:rsidR="00AE54EC" w:rsidRDefault="00AE54EC" w:rsidP="00AE54EC">
      <w:pPr>
        <w:pStyle w:val="ListParagraph"/>
        <w:numPr>
          <w:ilvl w:val="0"/>
          <w:numId w:val="34"/>
        </w:numPr>
        <w:rPr>
          <w:rFonts w:ascii="Arial" w:hAnsi="Arial" w:cs="Arial"/>
        </w:rPr>
      </w:pPr>
      <w:r>
        <w:rPr>
          <w:rFonts w:ascii="Arial" w:hAnsi="Arial" w:cs="Arial"/>
        </w:rPr>
        <w:t>Not having clear enough direction on practical matters, especially due dates</w:t>
      </w:r>
    </w:p>
    <w:p w14:paraId="68F6AF49" w14:textId="77777777" w:rsidR="00AE54EC" w:rsidRDefault="00AE54EC" w:rsidP="00AE54EC">
      <w:pPr>
        <w:pStyle w:val="ListParagraph"/>
        <w:numPr>
          <w:ilvl w:val="0"/>
          <w:numId w:val="34"/>
        </w:numPr>
        <w:rPr>
          <w:rFonts w:ascii="Arial" w:hAnsi="Arial" w:cs="Arial"/>
        </w:rPr>
      </w:pPr>
      <w:r>
        <w:rPr>
          <w:rFonts w:ascii="Arial" w:hAnsi="Arial" w:cs="Arial"/>
        </w:rPr>
        <w:t>Not having a clear enough understanding of the long-range vision for the company, three to five years</w:t>
      </w:r>
      <w:r w:rsidRPr="00AE54EC">
        <w:rPr>
          <w:rFonts w:ascii="Arial" w:hAnsi="Arial" w:cs="Arial"/>
        </w:rPr>
        <w:t xml:space="preserve"> </w:t>
      </w:r>
      <w:r>
        <w:rPr>
          <w:rFonts w:ascii="Arial" w:hAnsi="Arial" w:cs="Arial"/>
        </w:rPr>
        <w:t>out</w:t>
      </w:r>
    </w:p>
    <w:p w14:paraId="5AAF605B" w14:textId="77777777" w:rsidR="00D7775B" w:rsidRDefault="00D7775B" w:rsidP="00AE54EC">
      <w:pPr>
        <w:pStyle w:val="ListParagraph"/>
        <w:numPr>
          <w:ilvl w:val="0"/>
          <w:numId w:val="34"/>
        </w:numPr>
        <w:rPr>
          <w:rFonts w:ascii="Arial" w:hAnsi="Arial" w:cs="Arial"/>
        </w:rPr>
      </w:pPr>
      <w:r>
        <w:rPr>
          <w:rFonts w:ascii="Arial" w:hAnsi="Arial" w:cs="Arial"/>
        </w:rPr>
        <w:t>A feeling that the founders are running so fast that they have no time to talk with employees</w:t>
      </w:r>
      <w:r w:rsidR="00E75A28">
        <w:rPr>
          <w:rFonts w:ascii="Arial" w:hAnsi="Arial" w:cs="Arial"/>
        </w:rPr>
        <w:t xml:space="preserve">; things are </w:t>
      </w:r>
      <w:proofErr w:type="gramStart"/>
      <w:r w:rsidR="00E75A28">
        <w:rPr>
          <w:rFonts w:ascii="Arial" w:hAnsi="Arial" w:cs="Arial"/>
        </w:rPr>
        <w:t>disorganized</w:t>
      </w:r>
      <w:proofErr w:type="gramEnd"/>
    </w:p>
    <w:p w14:paraId="15105EEC" w14:textId="77777777" w:rsidR="00AE54EC" w:rsidRPr="001D3A68" w:rsidRDefault="00AE54EC" w:rsidP="001D3A68">
      <w:pPr>
        <w:pStyle w:val="ListParagraph"/>
        <w:numPr>
          <w:ilvl w:val="0"/>
          <w:numId w:val="34"/>
        </w:numPr>
        <w:rPr>
          <w:rFonts w:ascii="Arial" w:hAnsi="Arial" w:cs="Arial"/>
        </w:rPr>
      </w:pPr>
      <w:r>
        <w:rPr>
          <w:rFonts w:ascii="Arial" w:hAnsi="Arial" w:cs="Arial"/>
        </w:rPr>
        <w:t>While the</w:t>
      </w:r>
      <w:r w:rsidR="00C44763">
        <w:rPr>
          <w:rFonts w:ascii="Arial" w:hAnsi="Arial" w:cs="Arial"/>
        </w:rPr>
        <w:t xml:space="preserve"> emplo</w:t>
      </w:r>
      <w:r>
        <w:rPr>
          <w:rFonts w:ascii="Arial" w:hAnsi="Arial" w:cs="Arial"/>
        </w:rPr>
        <w:t>y</w:t>
      </w:r>
      <w:r w:rsidR="00C44763">
        <w:rPr>
          <w:rFonts w:ascii="Arial" w:hAnsi="Arial" w:cs="Arial"/>
        </w:rPr>
        <w:t>ees</w:t>
      </w:r>
      <w:r>
        <w:rPr>
          <w:rFonts w:ascii="Arial" w:hAnsi="Arial" w:cs="Arial"/>
        </w:rPr>
        <w:t xml:space="preserve"> realize that they are making good salaries, in exchange for the risk of signing up with a </w:t>
      </w:r>
      <w:proofErr w:type="gramStart"/>
      <w:r>
        <w:rPr>
          <w:rFonts w:ascii="Arial" w:hAnsi="Arial" w:cs="Arial"/>
        </w:rPr>
        <w:t>brand new</w:t>
      </w:r>
      <w:proofErr w:type="gramEnd"/>
      <w:r>
        <w:rPr>
          <w:rFonts w:ascii="Arial" w:hAnsi="Arial" w:cs="Arial"/>
        </w:rPr>
        <w:t xml:space="preserve"> company, they’re interested in more than money. They know the company is doing exciting, innovative things and they want to be part of the planning and </w:t>
      </w:r>
      <w:r w:rsidR="00D7775B">
        <w:rPr>
          <w:rFonts w:ascii="Arial" w:hAnsi="Arial" w:cs="Arial"/>
        </w:rPr>
        <w:t>operationalizing</w:t>
      </w:r>
      <w:r>
        <w:rPr>
          <w:rFonts w:ascii="Arial" w:hAnsi="Arial" w:cs="Arial"/>
        </w:rPr>
        <w:t>.</w:t>
      </w:r>
    </w:p>
    <w:p w14:paraId="301651BC" w14:textId="77777777" w:rsidR="001D3A68" w:rsidRDefault="001D3A68" w:rsidP="001D3A68">
      <w:pPr>
        <w:rPr>
          <w:rFonts w:ascii="Arial" w:hAnsi="Arial" w:cs="Arial"/>
        </w:rPr>
      </w:pPr>
      <w:r>
        <w:rPr>
          <w:rFonts w:ascii="Arial" w:hAnsi="Arial" w:cs="Arial"/>
        </w:rPr>
        <w:t>As a group, the founders decide to:</w:t>
      </w:r>
    </w:p>
    <w:p w14:paraId="634A7681" w14:textId="77777777" w:rsidR="001D3A68" w:rsidRDefault="0013797A" w:rsidP="00854250">
      <w:pPr>
        <w:pStyle w:val="ListParagraph"/>
        <w:numPr>
          <w:ilvl w:val="0"/>
          <w:numId w:val="35"/>
        </w:numPr>
        <w:rPr>
          <w:rFonts w:ascii="Arial" w:hAnsi="Arial" w:cs="Arial"/>
        </w:rPr>
      </w:pPr>
      <w:r>
        <w:rPr>
          <w:rFonts w:ascii="Arial" w:hAnsi="Arial" w:cs="Arial"/>
        </w:rPr>
        <w:t>Using the process of describing the current and desired states and options to bridge the gap, c</w:t>
      </w:r>
      <w:r w:rsidR="00854250">
        <w:rPr>
          <w:rFonts w:ascii="Arial" w:hAnsi="Arial" w:cs="Arial"/>
        </w:rPr>
        <w:t>reate a list of action steps, both managerial and leadership in nature, to let the employees know their concerns are being taken seriously.</w:t>
      </w:r>
    </w:p>
    <w:p w14:paraId="3AB13191" w14:textId="77777777" w:rsidR="00854250" w:rsidRPr="00854250" w:rsidRDefault="00DF64DD" w:rsidP="00854250">
      <w:pPr>
        <w:pStyle w:val="ListParagraph"/>
        <w:numPr>
          <w:ilvl w:val="0"/>
          <w:numId w:val="35"/>
        </w:numPr>
        <w:rPr>
          <w:rFonts w:ascii="Arial" w:hAnsi="Arial" w:cs="Arial"/>
        </w:rPr>
      </w:pPr>
      <w:r>
        <w:rPr>
          <w:rFonts w:ascii="Arial" w:hAnsi="Arial" w:cs="Arial"/>
        </w:rPr>
        <w:t xml:space="preserve">Design a RACI chart with at least six tasks that clarifies who is Responsible, Accountable, to be Consulted and to be </w:t>
      </w:r>
      <w:proofErr w:type="gramStart"/>
      <w:r>
        <w:rPr>
          <w:rFonts w:ascii="Arial" w:hAnsi="Arial" w:cs="Arial"/>
        </w:rPr>
        <w:t>Informed</w:t>
      </w:r>
      <w:proofErr w:type="gramEnd"/>
      <w:r>
        <w:rPr>
          <w:rFonts w:ascii="Arial" w:hAnsi="Arial" w:cs="Arial"/>
        </w:rPr>
        <w:t xml:space="preserve"> </w:t>
      </w:r>
    </w:p>
    <w:p w14:paraId="3AC7676F" w14:textId="77777777" w:rsidR="005376D4" w:rsidRDefault="005376D4" w:rsidP="005376D4">
      <w:pPr>
        <w:rPr>
          <w:rFonts w:ascii="Arial" w:hAnsi="Arial" w:cs="Arial"/>
        </w:rPr>
      </w:pPr>
      <w:r>
        <w:rPr>
          <w:rFonts w:ascii="Arial" w:hAnsi="Arial" w:cs="Arial"/>
        </w:rPr>
        <w:t xml:space="preserve">Use the provided template, formatted as a memo to all employees, for </w:t>
      </w:r>
      <w:proofErr w:type="gramStart"/>
      <w:r w:rsidR="0013797A">
        <w:rPr>
          <w:rFonts w:ascii="Arial" w:hAnsi="Arial" w:cs="Arial"/>
        </w:rPr>
        <w:t>both</w:t>
      </w:r>
      <w:r>
        <w:rPr>
          <w:rFonts w:ascii="Arial" w:hAnsi="Arial" w:cs="Arial"/>
        </w:rPr>
        <w:t xml:space="preserve"> of these</w:t>
      </w:r>
      <w:proofErr w:type="gramEnd"/>
      <w:r>
        <w:rPr>
          <w:rFonts w:ascii="Arial" w:hAnsi="Arial" w:cs="Arial"/>
        </w:rPr>
        <w:t xml:space="preserve"> tasks.</w:t>
      </w:r>
    </w:p>
    <w:p w14:paraId="0ED7EC69" w14:textId="77777777" w:rsidR="005376D4" w:rsidRDefault="005376D4" w:rsidP="00FB6C7F">
      <w:pPr>
        <w:ind w:left="-1440"/>
        <w:rPr>
          <w:rFonts w:ascii="Arial" w:hAnsi="Arial" w:cs="Arial"/>
        </w:rPr>
      </w:pPr>
    </w:p>
    <w:tbl>
      <w:tblPr>
        <w:tblW w:w="5174" w:type="pct"/>
        <w:jc w:val="right"/>
        <w:tblLayout w:type="fixed"/>
        <w:tblCellMar>
          <w:left w:w="0" w:type="dxa"/>
          <w:right w:w="0" w:type="dxa"/>
        </w:tblCellMar>
        <w:tblLook w:val="04A0" w:firstRow="1" w:lastRow="0" w:firstColumn="1" w:lastColumn="0" w:noHBand="0" w:noVBand="1"/>
        <w:tblDescription w:val="Memo header"/>
      </w:tblPr>
      <w:tblGrid>
        <w:gridCol w:w="1872"/>
        <w:gridCol w:w="258"/>
        <w:gridCol w:w="7556"/>
      </w:tblGrid>
      <w:tr w:rsidR="00FB6C7F" w14:paraId="56D4D1D1" w14:textId="77777777" w:rsidTr="00FB6C7F">
        <w:trPr>
          <w:trHeight w:hRule="exact" w:val="706"/>
          <w:jc w:val="right"/>
        </w:trPr>
        <w:tc>
          <w:tcPr>
            <w:tcW w:w="1872" w:type="dxa"/>
            <w:vAlign w:val="bottom"/>
          </w:tcPr>
          <w:p w14:paraId="0C953EE1" w14:textId="77777777" w:rsidR="00FB6C7F" w:rsidRDefault="00FB6C7F" w:rsidP="00FB6C7F">
            <w:pPr>
              <w:pStyle w:val="Date"/>
            </w:pPr>
          </w:p>
        </w:tc>
        <w:tc>
          <w:tcPr>
            <w:tcW w:w="258" w:type="dxa"/>
            <w:vAlign w:val="bottom"/>
          </w:tcPr>
          <w:p w14:paraId="549A0332" w14:textId="77777777" w:rsidR="00FB6C7F" w:rsidRDefault="00FB6C7F" w:rsidP="00FB6C7F"/>
        </w:tc>
        <w:tc>
          <w:tcPr>
            <w:tcW w:w="7556" w:type="dxa"/>
            <w:vAlign w:val="bottom"/>
          </w:tcPr>
          <w:p w14:paraId="33797D9D" w14:textId="77777777" w:rsidR="00FB6C7F" w:rsidRDefault="004F2A62" w:rsidP="00FB6C7F">
            <w:pPr>
              <w:pStyle w:val="Title"/>
              <w:ind w:left="0"/>
            </w:pPr>
            <w:sdt>
              <w:sdtPr>
                <w:alias w:val="Title"/>
                <w:tag w:val=""/>
                <w:id w:val="21604194"/>
                <w:placeholder>
                  <w:docPart w:val="B7F40EAD9B914A7CB9579E4EED9DDD5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FB6C7F" w:rsidRPr="009449CC">
                  <w:rPr>
                    <w:color w:val="FF6600"/>
                  </w:rPr>
                  <w:t>Memo</w:t>
                </w:r>
              </w:sdtContent>
            </w:sdt>
          </w:p>
        </w:tc>
      </w:tr>
      <w:tr w:rsidR="00FB6C7F" w14:paraId="0BDF6BB1" w14:textId="77777777" w:rsidTr="00FB6C7F">
        <w:trPr>
          <w:trHeight w:hRule="exact" w:val="84"/>
          <w:jc w:val="right"/>
        </w:trPr>
        <w:tc>
          <w:tcPr>
            <w:tcW w:w="1872" w:type="dxa"/>
            <w:shd w:val="clear" w:color="auto" w:fill="000000" w:themeFill="text1"/>
          </w:tcPr>
          <w:p w14:paraId="3D821A57" w14:textId="77777777" w:rsidR="00FB6C7F" w:rsidRDefault="00FB6C7F" w:rsidP="00FB6C7F"/>
        </w:tc>
        <w:tc>
          <w:tcPr>
            <w:tcW w:w="258" w:type="dxa"/>
          </w:tcPr>
          <w:p w14:paraId="43394629" w14:textId="77777777" w:rsidR="00FB6C7F" w:rsidRDefault="00FB6C7F" w:rsidP="00FB6C7F"/>
        </w:tc>
        <w:tc>
          <w:tcPr>
            <w:tcW w:w="7556" w:type="dxa"/>
            <w:shd w:val="clear" w:color="auto" w:fill="000000" w:themeFill="text1"/>
          </w:tcPr>
          <w:p w14:paraId="07456279" w14:textId="77777777" w:rsidR="00FB6C7F" w:rsidRDefault="00FB6C7F" w:rsidP="00FB6C7F"/>
        </w:tc>
      </w:tr>
    </w:tbl>
    <w:p w14:paraId="15330D77" w14:textId="77777777" w:rsidR="00FB6C7F" w:rsidRDefault="00FB6C7F" w:rsidP="00FB6C7F">
      <w:r>
        <w:rPr>
          <w:noProof/>
        </w:rPr>
        <mc:AlternateContent>
          <mc:Choice Requires="wps">
            <w:drawing>
              <wp:anchor distT="0" distB="0" distL="114300" distR="114300" simplePos="0" relativeHeight="251659264" behindDoc="0" locked="0" layoutInCell="1" allowOverlap="1" wp14:anchorId="74EE9D38" wp14:editId="01125E1D">
                <wp:simplePos x="0" y="0"/>
                <wp:positionH relativeFrom="page">
                  <wp:posOffset>725170</wp:posOffset>
                </wp:positionH>
                <wp:positionV relativeFrom="page">
                  <wp:posOffset>933450</wp:posOffset>
                </wp:positionV>
                <wp:extent cx="1325880" cy="1984248"/>
                <wp:effectExtent l="0" t="0" r="7620" b="0"/>
                <wp:wrapNone/>
                <wp:docPr id="1" name="Text Box 1" descr="Memo form heading text box"/>
                <wp:cNvGraphicFramePr/>
                <a:graphic xmlns:a="http://schemas.openxmlformats.org/drawingml/2006/main">
                  <a:graphicData uri="http://schemas.microsoft.com/office/word/2010/wordprocessingShape">
                    <wps:wsp>
                      <wps:cNvSpPr txBox="1"/>
                      <wps:spPr>
                        <a:xfrm>
                          <a:off x="0" y="0"/>
                          <a:ext cx="1325880" cy="19842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23C70" w14:textId="77777777" w:rsidR="00FB6C7F" w:rsidRPr="00FB6C7F" w:rsidRDefault="00FB6C7F" w:rsidP="00FB6C7F">
                            <w:pPr>
                              <w:pStyle w:val="FormHeading"/>
                              <w:rPr>
                                <w:rFonts w:ascii="Arial" w:hAnsi="Arial" w:cs="Arial"/>
                                <w:szCs w:val="20"/>
                              </w:rPr>
                            </w:pPr>
                            <w:r w:rsidRPr="00FB6C7F">
                              <w:rPr>
                                <w:rFonts w:ascii="Arial" w:hAnsi="Arial" w:cs="Arial"/>
                                <w:szCs w:val="20"/>
                              </w:rPr>
                              <w:t>To</w:t>
                            </w:r>
                          </w:p>
                          <w:p w14:paraId="4AD55A72" w14:textId="77777777" w:rsidR="00FB6C7F" w:rsidRPr="00FB6C7F" w:rsidRDefault="00FB6C7F" w:rsidP="00FB6C7F">
                            <w:pPr>
                              <w:pStyle w:val="FormText"/>
                              <w:rPr>
                                <w:rFonts w:ascii="Arial" w:hAnsi="Arial" w:cs="Arial"/>
                                <w:b/>
                                <w:color w:val="FF6600"/>
                                <w:sz w:val="20"/>
                              </w:rPr>
                            </w:pPr>
                            <w:r w:rsidRPr="00FB6C7F">
                              <w:rPr>
                                <w:rFonts w:ascii="Arial" w:hAnsi="Arial" w:cs="Arial"/>
                                <w:b/>
                                <w:color w:val="FF6600"/>
                                <w:sz w:val="20"/>
                              </w:rPr>
                              <w:t>All Employees of Drastic Publishing, Inc.</w:t>
                            </w:r>
                          </w:p>
                          <w:p w14:paraId="75FBA55F" w14:textId="77777777" w:rsidR="00FB6C7F" w:rsidRPr="00FB6C7F" w:rsidRDefault="00FB6C7F" w:rsidP="00FB6C7F">
                            <w:pPr>
                              <w:pStyle w:val="FormHeading"/>
                              <w:rPr>
                                <w:rFonts w:ascii="Arial" w:hAnsi="Arial" w:cs="Arial"/>
                                <w:szCs w:val="20"/>
                              </w:rPr>
                            </w:pPr>
                            <w:r w:rsidRPr="00FB6C7F">
                              <w:rPr>
                                <w:rFonts w:ascii="Arial" w:hAnsi="Arial" w:cs="Arial"/>
                                <w:szCs w:val="20"/>
                              </w:rPr>
                              <w:t>From</w:t>
                            </w:r>
                          </w:p>
                          <w:p w14:paraId="5204252C" w14:textId="77777777" w:rsidR="00FB6C7F" w:rsidRPr="00FB6C7F" w:rsidRDefault="00FB6C7F" w:rsidP="00FB6C7F">
                            <w:pPr>
                              <w:pStyle w:val="FormText"/>
                              <w:rPr>
                                <w:rFonts w:ascii="Arial" w:hAnsi="Arial" w:cs="Arial"/>
                                <w:b/>
                                <w:color w:val="FF6600"/>
                                <w:sz w:val="20"/>
                              </w:rPr>
                            </w:pPr>
                            <w:r w:rsidRPr="00FB6C7F">
                              <w:rPr>
                                <w:rFonts w:ascii="Arial" w:hAnsi="Arial" w:cs="Arial"/>
                                <w:b/>
                                <w:color w:val="FF6600"/>
                                <w:sz w:val="20"/>
                              </w:rPr>
                              <w:t>Founders Group</w:t>
                            </w:r>
                          </w:p>
                          <w:p w14:paraId="0412E5F9" w14:textId="77777777" w:rsidR="00FB6C7F" w:rsidRPr="00FB6C7F" w:rsidRDefault="00FB6C7F" w:rsidP="00FB6C7F">
                            <w:pPr>
                              <w:pStyle w:val="FormHeading"/>
                              <w:rPr>
                                <w:rFonts w:ascii="Arial" w:hAnsi="Arial" w:cs="Arial"/>
                                <w:szCs w:val="20"/>
                              </w:rPr>
                            </w:pPr>
                            <w:r w:rsidRPr="00FB6C7F">
                              <w:rPr>
                                <w:rFonts w:ascii="Arial" w:hAnsi="Arial" w:cs="Arial"/>
                                <w:szCs w:val="20"/>
                              </w:rPr>
                              <w:t>Subject</w:t>
                            </w:r>
                          </w:p>
                          <w:p w14:paraId="640D44E4" w14:textId="77777777" w:rsidR="00FB6C7F" w:rsidRPr="00FB6C7F" w:rsidRDefault="00FB6C7F" w:rsidP="00FB6C7F">
                            <w:pPr>
                              <w:pStyle w:val="FormText"/>
                              <w:rPr>
                                <w:rFonts w:ascii="Arial" w:hAnsi="Arial" w:cs="Arial"/>
                                <w:b/>
                                <w:color w:val="FF6600"/>
                                <w:sz w:val="20"/>
                              </w:rPr>
                            </w:pPr>
                            <w:r w:rsidRPr="00FB6C7F">
                              <w:rPr>
                                <w:rFonts w:ascii="Arial" w:hAnsi="Arial" w:cs="Arial"/>
                                <w:b/>
                                <w:color w:val="FF6600"/>
                                <w:sz w:val="20"/>
                              </w:rPr>
                              <w:t>Concerns about Management and Leadership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8C1E79" id="_x0000_t202" coordsize="21600,21600" o:spt="202" path="m,l,21600r21600,l21600,xe">
                <v:stroke joinstyle="miter"/>
                <v:path gradientshapeok="t" o:connecttype="rect"/>
              </v:shapetype>
              <v:shape id="Text Box 1" o:spid="_x0000_s1026" type="#_x0000_t202" alt="Memo form heading text box" style="position:absolute;margin-left:57.1pt;margin-top:73.5pt;width:104.4pt;height:1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" filled="f" stroked="f" strokeweight=".5pt">
                <v:textbox style="mso-fit-shape-to-text:t" inset="0,0,0,0">
                  <w:txbxContent>
                    <w:p w:rsidR="00FB6C7F" w:rsidRPr="00FB6C7F" w:rsidRDefault="00FB6C7F" w:rsidP="00FB6C7F">
                      <w:pPr>
                        <w:pStyle w:val="FormHeading"/>
                        <w:rPr>
                          <w:rFonts w:ascii="Arial" w:hAnsi="Arial" w:cs="Arial"/>
                          <w:szCs w:val="20"/>
                        </w:rPr>
                      </w:pPr>
                      <w:r w:rsidRPr="00FB6C7F">
                        <w:rPr>
                          <w:rFonts w:ascii="Arial" w:hAnsi="Arial" w:cs="Arial"/>
                          <w:szCs w:val="20"/>
                        </w:rPr>
                        <w:t>To</w:t>
                      </w:r>
                    </w:p>
                    <w:p w:rsidR="00FB6C7F" w:rsidRPr="00FB6C7F" w:rsidRDefault="00FB6C7F" w:rsidP="00FB6C7F">
                      <w:pPr>
                        <w:pStyle w:val="FormText"/>
                        <w:rPr>
                          <w:rFonts w:ascii="Arial" w:hAnsi="Arial" w:cs="Arial"/>
                          <w:b/>
                          <w:color w:val="FF6600"/>
                          <w:sz w:val="20"/>
                        </w:rPr>
                      </w:pPr>
                      <w:r w:rsidRPr="00FB6C7F">
                        <w:rPr>
                          <w:rFonts w:ascii="Arial" w:hAnsi="Arial" w:cs="Arial"/>
                          <w:b/>
                          <w:color w:val="FF6600"/>
                          <w:sz w:val="20"/>
                        </w:rPr>
                        <w:t>All Employees of Drastic Publishing, Inc.</w:t>
                      </w:r>
                    </w:p>
                    <w:p w:rsidR="00FB6C7F" w:rsidRPr="00FB6C7F" w:rsidRDefault="00FB6C7F" w:rsidP="00FB6C7F">
                      <w:pPr>
                        <w:pStyle w:val="FormHeading"/>
                        <w:rPr>
                          <w:rFonts w:ascii="Arial" w:hAnsi="Arial" w:cs="Arial"/>
                          <w:szCs w:val="20"/>
                        </w:rPr>
                      </w:pPr>
                      <w:r w:rsidRPr="00FB6C7F">
                        <w:rPr>
                          <w:rFonts w:ascii="Arial" w:hAnsi="Arial" w:cs="Arial"/>
                          <w:szCs w:val="20"/>
                        </w:rPr>
                        <w:t>From</w:t>
                      </w:r>
                    </w:p>
                    <w:p w:rsidR="00FB6C7F" w:rsidRPr="00FB6C7F" w:rsidRDefault="00FB6C7F" w:rsidP="00FB6C7F">
                      <w:pPr>
                        <w:pStyle w:val="FormText"/>
                        <w:rPr>
                          <w:rFonts w:ascii="Arial" w:hAnsi="Arial" w:cs="Arial"/>
                          <w:b/>
                          <w:color w:val="FF6600"/>
                          <w:sz w:val="20"/>
                        </w:rPr>
                      </w:pPr>
                      <w:r w:rsidRPr="00FB6C7F">
                        <w:rPr>
                          <w:rFonts w:ascii="Arial" w:hAnsi="Arial" w:cs="Arial"/>
                          <w:b/>
                          <w:color w:val="FF6600"/>
                          <w:sz w:val="20"/>
                        </w:rPr>
                        <w:t>Founders Group</w:t>
                      </w:r>
                    </w:p>
                    <w:p w:rsidR="00FB6C7F" w:rsidRPr="00FB6C7F" w:rsidRDefault="00FB6C7F" w:rsidP="00FB6C7F">
                      <w:pPr>
                        <w:pStyle w:val="FormHeading"/>
                        <w:rPr>
                          <w:rFonts w:ascii="Arial" w:hAnsi="Arial" w:cs="Arial"/>
                          <w:szCs w:val="20"/>
                        </w:rPr>
                      </w:pPr>
                      <w:r w:rsidRPr="00FB6C7F">
                        <w:rPr>
                          <w:rFonts w:ascii="Arial" w:hAnsi="Arial" w:cs="Arial"/>
                          <w:szCs w:val="20"/>
                        </w:rPr>
                        <w:t>Subject</w:t>
                      </w:r>
                    </w:p>
                    <w:p w:rsidR="00FB6C7F" w:rsidRPr="00FB6C7F" w:rsidRDefault="00FB6C7F" w:rsidP="00FB6C7F">
                      <w:pPr>
                        <w:pStyle w:val="FormText"/>
                        <w:rPr>
                          <w:rFonts w:ascii="Arial" w:hAnsi="Arial" w:cs="Arial"/>
                          <w:b/>
                          <w:color w:val="FF6600"/>
                          <w:sz w:val="20"/>
                        </w:rPr>
                      </w:pPr>
                      <w:r w:rsidRPr="00FB6C7F">
                        <w:rPr>
                          <w:rFonts w:ascii="Arial" w:hAnsi="Arial" w:cs="Arial"/>
                          <w:b/>
                          <w:color w:val="FF6600"/>
                          <w:sz w:val="20"/>
                        </w:rPr>
                        <w:t>Concerns about Management and Leadership</w:t>
                      </w:r>
                    </w:p>
                  </w:txbxContent>
                </v:textbox>
                <w10:wrap anchorx="page" anchory="page"/>
              </v:shape>
            </w:pict>
          </mc:Fallback>
        </mc:AlternateContent>
      </w:r>
    </w:p>
    <w:p w14:paraId="62984F7E" w14:textId="77777777" w:rsidR="00FB6C7F" w:rsidRPr="004E6B6B" w:rsidRDefault="00FB6C7F" w:rsidP="00FB6C7F">
      <w:pPr>
        <w:pStyle w:val="PageHeading"/>
        <w:spacing w:before="240" w:after="0" w:line="360" w:lineRule="auto"/>
        <w:ind w:left="1800"/>
        <w:rPr>
          <w:sz w:val="24"/>
          <w:szCs w:val="22"/>
        </w:rPr>
      </w:pPr>
      <w:r w:rsidRPr="004E6B6B">
        <w:rPr>
          <w:sz w:val="24"/>
          <w:szCs w:val="22"/>
        </w:rPr>
        <w:t>Overview</w:t>
      </w:r>
    </w:p>
    <w:p w14:paraId="082E76A2" w14:textId="77777777" w:rsidR="00FB6C7F" w:rsidRPr="00FB6C7F" w:rsidRDefault="00FB6C7F" w:rsidP="00FB6C7F">
      <w:pPr>
        <w:pStyle w:val="PageHeading"/>
        <w:spacing w:before="0" w:after="120" w:line="240" w:lineRule="auto"/>
        <w:ind w:left="1800"/>
        <w:contextualSpacing/>
        <w:rPr>
          <w:rFonts w:ascii="Arial" w:hAnsi="Arial" w:cs="Arial"/>
          <w:b w:val="0"/>
          <w:sz w:val="22"/>
          <w:szCs w:val="22"/>
        </w:rPr>
      </w:pPr>
      <w:r w:rsidRPr="00FB6C7F">
        <w:rPr>
          <w:rFonts w:ascii="Arial" w:hAnsi="Arial" w:cs="Arial"/>
          <w:b w:val="0"/>
          <w:sz w:val="22"/>
          <w:szCs w:val="22"/>
        </w:rPr>
        <w:t>As you may know, a group of employees recently forwarded a list of concerns to the Founders Group. There is no doubt that these employees had the best interests of the company at heart, and they expressed concerns that prompted the founders to re-examine both everyday practices at Drastic and more far-reaching plans for the company. The key expressed concerns were:</w:t>
      </w:r>
    </w:p>
    <w:p w14:paraId="7989E0DE" w14:textId="77777777" w:rsidR="00FB6C7F" w:rsidRPr="009A0139" w:rsidRDefault="00FB6C7F" w:rsidP="00FB6C7F">
      <w:pPr>
        <w:pStyle w:val="ListParagraph"/>
        <w:numPr>
          <w:ilvl w:val="2"/>
          <w:numId w:val="34"/>
        </w:numPr>
        <w:spacing w:after="120" w:line="240" w:lineRule="auto"/>
        <w:rPr>
          <w:rFonts w:ascii="Arial" w:hAnsi="Arial" w:cs="Arial"/>
          <w:color w:val="404040" w:themeColor="text1" w:themeTint="BF"/>
        </w:rPr>
      </w:pPr>
      <w:r w:rsidRPr="009A0139">
        <w:rPr>
          <w:rFonts w:ascii="Arial" w:hAnsi="Arial" w:cs="Arial"/>
          <w:color w:val="404040" w:themeColor="text1" w:themeTint="BF"/>
        </w:rPr>
        <w:t>Not having clear enough direction on practical matters, especially due dates.</w:t>
      </w:r>
    </w:p>
    <w:p w14:paraId="39849172" w14:textId="77777777" w:rsidR="00FB6C7F" w:rsidRPr="009A0139" w:rsidRDefault="00FB6C7F" w:rsidP="00FB6C7F">
      <w:pPr>
        <w:pStyle w:val="ListParagraph"/>
        <w:numPr>
          <w:ilvl w:val="2"/>
          <w:numId w:val="34"/>
        </w:numPr>
        <w:spacing w:after="120" w:line="240" w:lineRule="auto"/>
        <w:rPr>
          <w:rFonts w:ascii="Arial" w:hAnsi="Arial" w:cs="Arial"/>
          <w:color w:val="404040" w:themeColor="text1" w:themeTint="BF"/>
        </w:rPr>
      </w:pPr>
      <w:r w:rsidRPr="009A0139">
        <w:rPr>
          <w:rFonts w:ascii="Arial" w:hAnsi="Arial" w:cs="Arial"/>
          <w:color w:val="404040" w:themeColor="text1" w:themeTint="BF"/>
        </w:rPr>
        <w:t>Not having a clear enough understanding of the long-range vision for the company, three to five years out.</w:t>
      </w:r>
    </w:p>
    <w:p w14:paraId="2DCC925D" w14:textId="77777777" w:rsidR="00FB6C7F" w:rsidRPr="009A0139" w:rsidRDefault="00FB6C7F" w:rsidP="00FB6C7F">
      <w:pPr>
        <w:pStyle w:val="ListParagraph"/>
        <w:numPr>
          <w:ilvl w:val="2"/>
          <w:numId w:val="34"/>
        </w:numPr>
        <w:spacing w:after="120" w:line="240" w:lineRule="auto"/>
        <w:rPr>
          <w:rFonts w:ascii="Arial" w:hAnsi="Arial" w:cs="Arial"/>
          <w:color w:val="404040" w:themeColor="text1" w:themeTint="BF"/>
        </w:rPr>
      </w:pPr>
      <w:r w:rsidRPr="009A0139">
        <w:rPr>
          <w:rFonts w:ascii="Arial" w:hAnsi="Arial" w:cs="Arial"/>
          <w:color w:val="404040" w:themeColor="text1" w:themeTint="BF"/>
        </w:rPr>
        <w:t xml:space="preserve">A feeling that the founders are running so fast that </w:t>
      </w:r>
      <w:r>
        <w:rPr>
          <w:rFonts w:ascii="Arial" w:hAnsi="Arial" w:cs="Arial"/>
          <w:color w:val="404040" w:themeColor="text1" w:themeTint="BF"/>
        </w:rPr>
        <w:t>people and processes</w:t>
      </w:r>
      <w:r w:rsidRPr="009A0139">
        <w:rPr>
          <w:rFonts w:ascii="Arial" w:hAnsi="Arial" w:cs="Arial"/>
          <w:color w:val="404040" w:themeColor="text1" w:themeTint="BF"/>
        </w:rPr>
        <w:t xml:space="preserve"> are disorganized.</w:t>
      </w:r>
    </w:p>
    <w:p w14:paraId="1C17CC5C" w14:textId="77777777" w:rsidR="00FB6C7F" w:rsidRPr="009A0139" w:rsidRDefault="00FB6C7F" w:rsidP="00FB6C7F">
      <w:pPr>
        <w:pStyle w:val="ListParagraph"/>
        <w:numPr>
          <w:ilvl w:val="2"/>
          <w:numId w:val="34"/>
        </w:numPr>
        <w:spacing w:after="120" w:line="240" w:lineRule="auto"/>
        <w:rPr>
          <w:rFonts w:ascii="Arial" w:hAnsi="Arial" w:cs="Arial"/>
          <w:color w:val="404040" w:themeColor="text1" w:themeTint="BF"/>
        </w:rPr>
      </w:pPr>
      <w:r w:rsidRPr="009A0139">
        <w:rPr>
          <w:rFonts w:ascii="Arial" w:hAnsi="Arial" w:cs="Arial"/>
          <w:color w:val="404040" w:themeColor="text1" w:themeTint="BF"/>
        </w:rPr>
        <w:t>A desire to be more involved in planning and operationalizing as we continue to innovate and grow.</w:t>
      </w:r>
    </w:p>
    <w:p w14:paraId="58079F57" w14:textId="77777777" w:rsidR="00FB6C7F" w:rsidRPr="00FB6C7F" w:rsidRDefault="00FB6C7F" w:rsidP="00FB6C7F">
      <w:pPr>
        <w:pStyle w:val="PageHeading"/>
        <w:spacing w:before="240" w:after="120" w:line="240" w:lineRule="auto"/>
        <w:ind w:left="-274"/>
        <w:rPr>
          <w:rFonts w:ascii="Arial" w:hAnsi="Arial" w:cs="Arial"/>
          <w:b w:val="0"/>
          <w:sz w:val="22"/>
          <w:szCs w:val="22"/>
        </w:rPr>
      </w:pPr>
      <w:r w:rsidRPr="00FB6C7F">
        <w:rPr>
          <w:rFonts w:ascii="Arial" w:hAnsi="Arial" w:cs="Arial"/>
          <w:b w:val="0"/>
          <w:sz w:val="22"/>
          <w:szCs w:val="22"/>
        </w:rPr>
        <w:t xml:space="preserve">Before getting into specific responses, we would like to thank these employees for their commitment to our collective future and their desire to be part of it. We, too, are hopeful and excited about </w:t>
      </w:r>
      <w:proofErr w:type="spellStart"/>
      <w:r w:rsidRPr="00FB6C7F">
        <w:rPr>
          <w:rFonts w:ascii="Arial" w:hAnsi="Arial" w:cs="Arial"/>
          <w:b w:val="0"/>
          <w:sz w:val="22"/>
          <w:szCs w:val="22"/>
        </w:rPr>
        <w:t>Drastic’s</w:t>
      </w:r>
      <w:proofErr w:type="spellEnd"/>
      <w:r w:rsidRPr="00FB6C7F">
        <w:rPr>
          <w:rFonts w:ascii="Arial" w:hAnsi="Arial" w:cs="Arial"/>
          <w:b w:val="0"/>
          <w:sz w:val="22"/>
          <w:szCs w:val="22"/>
        </w:rPr>
        <w:t xml:space="preserve"> future!</w:t>
      </w:r>
    </w:p>
    <w:p w14:paraId="3778B61B" w14:textId="77777777" w:rsidR="00FB6C7F" w:rsidRPr="00FB6C7F" w:rsidRDefault="00FB6C7F" w:rsidP="00FB6C7F">
      <w:pPr>
        <w:pStyle w:val="PageHeading"/>
        <w:spacing w:before="0" w:after="120" w:line="240" w:lineRule="auto"/>
        <w:ind w:left="-270"/>
        <w:rPr>
          <w:rFonts w:ascii="Arial" w:hAnsi="Arial" w:cs="Arial"/>
          <w:b w:val="0"/>
          <w:sz w:val="22"/>
          <w:szCs w:val="22"/>
        </w:rPr>
      </w:pPr>
      <w:r w:rsidRPr="00FB6C7F">
        <w:rPr>
          <w:rFonts w:ascii="Arial" w:hAnsi="Arial" w:cs="Arial"/>
          <w:b w:val="0"/>
          <w:sz w:val="22"/>
          <w:szCs w:val="22"/>
        </w:rPr>
        <w:t>The Founders Group has taken these steps in response to the expressed concerns:</w:t>
      </w:r>
    </w:p>
    <w:p w14:paraId="2CEEFA0F" w14:textId="77777777" w:rsidR="00FB6C7F" w:rsidRPr="00FB6C7F" w:rsidRDefault="00FB6C7F" w:rsidP="00FB6C7F">
      <w:pPr>
        <w:pStyle w:val="ListParagraph"/>
        <w:numPr>
          <w:ilvl w:val="2"/>
          <w:numId w:val="37"/>
        </w:numPr>
        <w:spacing w:after="120" w:line="240" w:lineRule="auto"/>
        <w:ind w:left="90"/>
        <w:rPr>
          <w:rFonts w:ascii="Arial" w:hAnsi="Arial" w:cs="Arial"/>
          <w:color w:val="404040" w:themeColor="text1" w:themeTint="BF"/>
        </w:rPr>
      </w:pPr>
      <w:r w:rsidRPr="00FB6C7F">
        <w:rPr>
          <w:rFonts w:ascii="Arial" w:hAnsi="Arial" w:cs="Arial"/>
          <w:color w:val="404040" w:themeColor="text1" w:themeTint="BF"/>
        </w:rPr>
        <w:t>Created a list of action steps, both managerial and leadership in nature, to let you know your concerns are being taken seriously.</w:t>
      </w:r>
    </w:p>
    <w:p w14:paraId="66FBD987" w14:textId="77777777" w:rsidR="00FB6C7F" w:rsidRPr="00FB6C7F" w:rsidRDefault="00FB6C7F" w:rsidP="00FB6C7F">
      <w:pPr>
        <w:pStyle w:val="ListParagraph"/>
        <w:numPr>
          <w:ilvl w:val="2"/>
          <w:numId w:val="37"/>
        </w:numPr>
        <w:spacing w:after="120" w:line="240" w:lineRule="auto"/>
        <w:ind w:left="90"/>
        <w:rPr>
          <w:rFonts w:ascii="Arial" w:hAnsi="Arial" w:cs="Arial"/>
          <w:color w:val="404040" w:themeColor="text1" w:themeTint="BF"/>
        </w:rPr>
      </w:pPr>
      <w:r w:rsidRPr="00FB6C7F">
        <w:rPr>
          <w:rFonts w:ascii="Arial" w:hAnsi="Arial" w:cs="Arial"/>
          <w:color w:val="404040" w:themeColor="text1" w:themeTint="BF"/>
        </w:rPr>
        <w:t>Designed a RACI chart with at least six tasks that clarifies who is Responsible, Accountable, to be Consulted and to be Informed for each task; this is a technique we would like to continue to use.</w:t>
      </w:r>
    </w:p>
    <w:p w14:paraId="66D50634" w14:textId="77777777" w:rsidR="00FB6C7F" w:rsidRPr="00FB6C7F" w:rsidRDefault="00FB6C7F" w:rsidP="00FB6C7F">
      <w:pPr>
        <w:pStyle w:val="PageHeading"/>
        <w:spacing w:before="0" w:after="120" w:line="240" w:lineRule="auto"/>
        <w:ind w:left="-270"/>
        <w:contextualSpacing/>
        <w:rPr>
          <w:rFonts w:ascii="Arial" w:hAnsi="Arial" w:cs="Arial"/>
          <w:b w:val="0"/>
          <w:sz w:val="22"/>
          <w:szCs w:val="22"/>
        </w:rPr>
      </w:pPr>
      <w:r w:rsidRPr="00FB6C7F">
        <w:rPr>
          <w:rFonts w:ascii="Arial" w:hAnsi="Arial" w:cs="Arial"/>
          <w:b w:val="0"/>
          <w:sz w:val="22"/>
          <w:szCs w:val="22"/>
        </w:rPr>
        <w:t>Detail on these steps follows.</w:t>
      </w:r>
    </w:p>
    <w:p w14:paraId="155BE3E4" w14:textId="77777777" w:rsidR="00FB6C7F" w:rsidRPr="00FB6C7F" w:rsidRDefault="00FB6C7F" w:rsidP="00FB6C7F">
      <w:pPr>
        <w:pStyle w:val="PageHeading"/>
        <w:spacing w:before="0" w:after="120" w:line="240" w:lineRule="auto"/>
        <w:ind w:left="-270"/>
        <w:contextualSpacing/>
        <w:rPr>
          <w:rFonts w:ascii="Arial" w:hAnsi="Arial" w:cs="Arial"/>
          <w:b w:val="0"/>
          <w:sz w:val="22"/>
          <w:szCs w:val="22"/>
        </w:rPr>
      </w:pPr>
    </w:p>
    <w:p w14:paraId="014263FE" w14:textId="77777777" w:rsidR="00FB6C7F" w:rsidRPr="00FB6C7F" w:rsidRDefault="00FB6C7F" w:rsidP="00FB6C7F">
      <w:pPr>
        <w:pStyle w:val="PageHeading"/>
        <w:spacing w:before="240" w:after="0" w:line="360" w:lineRule="auto"/>
        <w:ind w:left="-270"/>
        <w:rPr>
          <w:rFonts w:ascii="Arial" w:hAnsi="Arial" w:cs="Arial"/>
          <w:sz w:val="22"/>
          <w:szCs w:val="22"/>
        </w:rPr>
      </w:pPr>
      <w:r w:rsidRPr="00FB6C7F">
        <w:rPr>
          <w:rFonts w:ascii="Arial" w:hAnsi="Arial" w:cs="Arial"/>
          <w:sz w:val="22"/>
          <w:szCs w:val="22"/>
        </w:rPr>
        <w:t>Management and Leadership Action Steps</w:t>
      </w:r>
    </w:p>
    <w:p w14:paraId="6B02C9A8" w14:textId="77777777" w:rsidR="00FB6C7F" w:rsidRPr="00FB6C7F" w:rsidRDefault="00FB6C7F" w:rsidP="00FB6C7F">
      <w:pPr>
        <w:pStyle w:val="PageHeading"/>
        <w:spacing w:before="0" w:after="120" w:line="240" w:lineRule="auto"/>
        <w:ind w:left="-270"/>
        <w:rPr>
          <w:rFonts w:ascii="Arial" w:hAnsi="Arial" w:cs="Arial"/>
          <w:b w:val="0"/>
          <w:sz w:val="22"/>
          <w:szCs w:val="22"/>
        </w:rPr>
      </w:pPr>
      <w:r w:rsidRPr="00FB6C7F">
        <w:rPr>
          <w:rFonts w:ascii="Arial" w:hAnsi="Arial" w:cs="Arial"/>
          <w:b w:val="0"/>
          <w:sz w:val="22"/>
          <w:szCs w:val="22"/>
        </w:rPr>
        <w:t>As a team, the Founders Group commits to these steps:</w:t>
      </w:r>
    </w:p>
    <w:tbl>
      <w:tblPr>
        <w:tblStyle w:val="TableGrid"/>
        <w:tblW w:w="10530" w:type="dxa"/>
        <w:tblInd w:w="-275" w:type="dxa"/>
        <w:tblLook w:val="04A0" w:firstRow="1" w:lastRow="0" w:firstColumn="1" w:lastColumn="0" w:noHBand="0" w:noVBand="1"/>
      </w:tblPr>
      <w:tblGrid>
        <w:gridCol w:w="5451"/>
        <w:gridCol w:w="5079"/>
      </w:tblGrid>
      <w:tr w:rsidR="00FB6C7F" w:rsidRPr="00FB6C7F" w14:paraId="0D70C5A9" w14:textId="77777777" w:rsidTr="00FB6C7F">
        <w:tc>
          <w:tcPr>
            <w:tcW w:w="5451" w:type="dxa"/>
            <w:shd w:val="clear" w:color="auto" w:fill="BFBFBF" w:themeFill="background1" w:themeFillShade="BF"/>
          </w:tcPr>
          <w:p w14:paraId="64FF2FAF" w14:textId="77777777" w:rsidR="00FB6C7F" w:rsidRPr="00FB6C7F" w:rsidRDefault="00FB6C7F" w:rsidP="00FB6C7F">
            <w:pPr>
              <w:pStyle w:val="PageHeading"/>
              <w:spacing w:before="0" w:after="0" w:line="360" w:lineRule="auto"/>
              <w:rPr>
                <w:rFonts w:ascii="Arial" w:hAnsi="Arial" w:cs="Arial"/>
                <w:b w:val="0"/>
                <w:sz w:val="22"/>
                <w:szCs w:val="22"/>
              </w:rPr>
            </w:pPr>
            <w:r w:rsidRPr="00FB6C7F">
              <w:rPr>
                <w:rFonts w:ascii="Arial" w:hAnsi="Arial" w:cs="Arial"/>
                <w:sz w:val="22"/>
                <w:szCs w:val="22"/>
              </w:rPr>
              <w:t xml:space="preserve">Management </w:t>
            </w:r>
          </w:p>
        </w:tc>
        <w:tc>
          <w:tcPr>
            <w:tcW w:w="5079" w:type="dxa"/>
            <w:shd w:val="clear" w:color="auto" w:fill="BFBFBF" w:themeFill="background1" w:themeFillShade="BF"/>
          </w:tcPr>
          <w:p w14:paraId="2CD5497B" w14:textId="77777777" w:rsidR="00FB6C7F" w:rsidRPr="00FB6C7F" w:rsidRDefault="00FB6C7F" w:rsidP="00FB6C7F">
            <w:pPr>
              <w:pStyle w:val="PageHeading"/>
              <w:spacing w:before="0" w:after="0" w:line="360" w:lineRule="auto"/>
              <w:rPr>
                <w:rFonts w:ascii="Arial" w:hAnsi="Arial" w:cs="Arial"/>
                <w:b w:val="0"/>
                <w:sz w:val="22"/>
                <w:szCs w:val="22"/>
              </w:rPr>
            </w:pPr>
            <w:r w:rsidRPr="00FB6C7F">
              <w:rPr>
                <w:rFonts w:ascii="Arial" w:hAnsi="Arial" w:cs="Arial"/>
                <w:sz w:val="22"/>
                <w:szCs w:val="22"/>
              </w:rPr>
              <w:t>Leadership</w:t>
            </w:r>
          </w:p>
        </w:tc>
      </w:tr>
      <w:tr w:rsidR="00FB6C7F" w:rsidRPr="00FB6C7F" w14:paraId="0D1709EE" w14:textId="77777777" w:rsidTr="00FB6C7F">
        <w:trPr>
          <w:trHeight w:val="1862"/>
        </w:trPr>
        <w:tc>
          <w:tcPr>
            <w:tcW w:w="5451" w:type="dxa"/>
          </w:tcPr>
          <w:p w14:paraId="3A5B8CEE" w14:textId="77777777" w:rsidR="00FB6C7F" w:rsidRPr="00FB6C7F" w:rsidRDefault="00FB6C7F" w:rsidP="00FB6C7F">
            <w:pPr>
              <w:pStyle w:val="PageHeading"/>
              <w:numPr>
                <w:ilvl w:val="0"/>
                <w:numId w:val="36"/>
              </w:numPr>
              <w:spacing w:before="0" w:after="120" w:line="240" w:lineRule="auto"/>
              <w:ind w:left="0" w:right="115" w:hanging="274"/>
              <w:rPr>
                <w:rFonts w:ascii="Arial" w:hAnsi="Arial" w:cs="Arial"/>
                <w:b w:val="0"/>
                <w:sz w:val="22"/>
                <w:szCs w:val="22"/>
              </w:rPr>
            </w:pPr>
          </w:p>
        </w:tc>
        <w:tc>
          <w:tcPr>
            <w:tcW w:w="5079" w:type="dxa"/>
          </w:tcPr>
          <w:p w14:paraId="653A6A90" w14:textId="77777777" w:rsidR="00FB6C7F" w:rsidRPr="00FB6C7F" w:rsidRDefault="00FB6C7F" w:rsidP="00FB6C7F">
            <w:pPr>
              <w:pStyle w:val="PageHeading"/>
              <w:numPr>
                <w:ilvl w:val="0"/>
                <w:numId w:val="36"/>
              </w:numPr>
              <w:spacing w:before="0" w:after="120" w:line="240" w:lineRule="auto"/>
              <w:ind w:left="0" w:right="115" w:hanging="274"/>
              <w:rPr>
                <w:rFonts w:ascii="Arial" w:hAnsi="Arial" w:cs="Arial"/>
                <w:b w:val="0"/>
                <w:sz w:val="22"/>
                <w:szCs w:val="22"/>
              </w:rPr>
            </w:pPr>
          </w:p>
        </w:tc>
      </w:tr>
    </w:tbl>
    <w:p w14:paraId="47E4AD5A" w14:textId="77777777" w:rsidR="00FB6C7F" w:rsidRDefault="00FB6C7F" w:rsidP="00FB6C7F">
      <w:pPr>
        <w:pStyle w:val="PageHeading"/>
        <w:spacing w:before="0" w:after="0" w:line="360" w:lineRule="auto"/>
        <w:ind w:left="-270"/>
        <w:rPr>
          <w:rFonts w:ascii="Arial" w:hAnsi="Arial" w:cs="Arial"/>
          <w:sz w:val="22"/>
          <w:szCs w:val="22"/>
        </w:rPr>
      </w:pPr>
    </w:p>
    <w:p w14:paraId="2ADB30E2" w14:textId="77777777" w:rsidR="00FB6C7F" w:rsidRDefault="00FB6C7F" w:rsidP="00FB6C7F">
      <w:pPr>
        <w:pStyle w:val="PageHeading"/>
        <w:spacing w:before="0" w:after="0" w:line="360" w:lineRule="auto"/>
        <w:ind w:left="-270"/>
        <w:rPr>
          <w:rFonts w:ascii="Arial" w:hAnsi="Arial" w:cs="Arial"/>
          <w:sz w:val="22"/>
          <w:szCs w:val="22"/>
        </w:rPr>
      </w:pPr>
    </w:p>
    <w:p w14:paraId="35EF2A1D" w14:textId="77777777" w:rsidR="00FB6C7F" w:rsidRDefault="00FB6C7F" w:rsidP="00FB6C7F">
      <w:pPr>
        <w:pStyle w:val="PageHeading"/>
        <w:spacing w:before="0" w:after="0" w:line="360" w:lineRule="auto"/>
        <w:ind w:left="-270"/>
        <w:rPr>
          <w:rFonts w:ascii="Arial" w:hAnsi="Arial" w:cs="Arial"/>
          <w:sz w:val="22"/>
          <w:szCs w:val="22"/>
        </w:rPr>
      </w:pPr>
    </w:p>
    <w:p w14:paraId="332F7679" w14:textId="77777777" w:rsidR="00FB6C7F" w:rsidRDefault="00FB6C7F" w:rsidP="00FB6C7F">
      <w:pPr>
        <w:pStyle w:val="PageHeading"/>
        <w:spacing w:before="0" w:after="0" w:line="360" w:lineRule="auto"/>
        <w:ind w:left="-27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8B1403F" wp14:editId="02FA9632">
                <wp:simplePos x="0" y="0"/>
                <wp:positionH relativeFrom="column">
                  <wp:posOffset>-1019175</wp:posOffset>
                </wp:positionH>
                <wp:positionV relativeFrom="paragraph">
                  <wp:posOffset>318770</wp:posOffset>
                </wp:positionV>
                <wp:extent cx="7991475" cy="12763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7991475"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EAA3E" w14:textId="77777777" w:rsidR="00FB6C7F" w:rsidRDefault="00FB6C7F" w:rsidP="00FB6C7F">
                            <w:pPr>
                              <w:ind w:left="-165" w:right="-165"/>
                            </w:pPr>
                            <w:r>
                              <w:rPr>
                                <w:rFonts w:ascii="Arial" w:hAnsi="Arial" w:cs="Arial"/>
                                <w:noProof/>
                              </w:rPr>
                              <w:drawing>
                                <wp:inline distT="0" distB="0" distL="0" distR="0" wp14:anchorId="7389F91E" wp14:editId="0F26E4E5">
                                  <wp:extent cx="7919301" cy="12192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stic Publishing Logo.PNG"/>
                                          <pic:cNvPicPr/>
                                        </pic:nvPicPr>
                                        <pic:blipFill>
                                          <a:blip r:embed="rId9">
                                            <a:extLst>
                                              <a:ext uri="{28A0092B-C50C-407E-A947-70E740481C1C}">
                                                <a14:useLocalDpi xmlns:a14="http://schemas.microsoft.com/office/drawing/2010/main" val="0"/>
                                              </a:ext>
                                            </a:extLst>
                                          </a:blip>
                                          <a:stretch>
                                            <a:fillRect/>
                                          </a:stretch>
                                        </pic:blipFill>
                                        <pic:spPr>
                                          <a:xfrm>
                                            <a:off x="0" y="0"/>
                                            <a:ext cx="7970322" cy="1227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80.25pt;margin-top:25.1pt;width:629.2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" fillcolor="white [3201]" stroked="f" strokeweight=".5pt">
                <v:textbox>
                  <w:txbxContent>
                    <w:p w:rsidR="00FB6C7F" w:rsidRDefault="00FB6C7F" w:rsidP="00FB6C7F">
                      <w:pPr>
                        <w:ind w:left="-165" w:right="-165"/>
                      </w:pPr>
                      <w:r>
                        <w:rPr>
                          <w:rFonts w:ascii="Arial" w:hAnsi="Arial" w:cs="Arial"/>
                          <w:noProof/>
                        </w:rPr>
                        <w:drawing>
                          <wp:inline distT="0" distB="0" distL="0" distR="0" wp14:anchorId="11D59757" wp14:editId="4A1B9C21">
                            <wp:extent cx="7919301" cy="12192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stic Publishing Logo.PNG"/>
                                    <pic:cNvPicPr/>
                                  </pic:nvPicPr>
                                  <pic:blipFill>
                                    <a:blip r:embed="rId10">
                                      <a:extLst>
                                        <a:ext uri="{28A0092B-C50C-407E-A947-70E740481C1C}">
                                          <a14:useLocalDpi xmlns:a14="http://schemas.microsoft.com/office/drawing/2010/main" val="0"/>
                                        </a:ext>
                                      </a:extLst>
                                    </a:blip>
                                    <a:stretch>
                                      <a:fillRect/>
                                    </a:stretch>
                                  </pic:blipFill>
                                  <pic:spPr>
                                    <a:xfrm>
                                      <a:off x="0" y="0"/>
                                      <a:ext cx="7970322" cy="1227055"/>
                                    </a:xfrm>
                                    <a:prstGeom prst="rect">
                                      <a:avLst/>
                                    </a:prstGeom>
                                  </pic:spPr>
                                </pic:pic>
                              </a:graphicData>
                            </a:graphic>
                          </wp:inline>
                        </w:drawing>
                      </w:r>
                    </w:p>
                  </w:txbxContent>
                </v:textbox>
              </v:shape>
            </w:pict>
          </mc:Fallback>
        </mc:AlternateContent>
      </w:r>
    </w:p>
    <w:p w14:paraId="3EE0D4ED" w14:textId="77777777" w:rsidR="00FB6C7F" w:rsidRDefault="00FB6C7F" w:rsidP="00FB6C7F">
      <w:pPr>
        <w:pStyle w:val="PageHeading"/>
        <w:spacing w:before="0" w:after="0" w:line="360" w:lineRule="auto"/>
        <w:ind w:left="-270"/>
        <w:rPr>
          <w:rFonts w:ascii="Arial" w:hAnsi="Arial" w:cs="Arial"/>
          <w:sz w:val="22"/>
          <w:szCs w:val="22"/>
        </w:rPr>
      </w:pPr>
    </w:p>
    <w:p w14:paraId="52556130" w14:textId="77777777" w:rsidR="00FB6C7F" w:rsidRDefault="00FB6C7F" w:rsidP="00FB6C7F">
      <w:pPr>
        <w:pStyle w:val="PageHeading"/>
        <w:spacing w:before="0" w:after="0" w:line="360" w:lineRule="auto"/>
        <w:ind w:left="-270"/>
        <w:rPr>
          <w:rFonts w:ascii="Arial" w:hAnsi="Arial" w:cs="Arial"/>
          <w:sz w:val="22"/>
          <w:szCs w:val="22"/>
        </w:rPr>
      </w:pPr>
    </w:p>
    <w:p w14:paraId="307E4727" w14:textId="77777777" w:rsidR="00FB6C7F" w:rsidRDefault="00FB6C7F" w:rsidP="00FB6C7F">
      <w:pPr>
        <w:pStyle w:val="PageHeading"/>
        <w:spacing w:before="0" w:after="0" w:line="360" w:lineRule="auto"/>
        <w:ind w:left="-270"/>
        <w:rPr>
          <w:rFonts w:ascii="Arial" w:hAnsi="Arial" w:cs="Arial"/>
          <w:sz w:val="22"/>
          <w:szCs w:val="22"/>
        </w:rPr>
      </w:pPr>
    </w:p>
    <w:p w14:paraId="777C7F67" w14:textId="77777777" w:rsidR="00FB6C7F" w:rsidRDefault="00FB6C7F" w:rsidP="00FB6C7F">
      <w:pPr>
        <w:pStyle w:val="PageHeading"/>
        <w:spacing w:before="0" w:after="0" w:line="360" w:lineRule="auto"/>
        <w:ind w:left="-270"/>
        <w:rPr>
          <w:rFonts w:ascii="Arial" w:hAnsi="Arial" w:cs="Arial"/>
          <w:sz w:val="22"/>
          <w:szCs w:val="22"/>
        </w:rPr>
      </w:pPr>
    </w:p>
    <w:p w14:paraId="7E308342" w14:textId="77777777" w:rsidR="00FB6C7F" w:rsidRPr="00FB6C7F" w:rsidRDefault="00FB6C7F" w:rsidP="00FB6C7F">
      <w:pPr>
        <w:pStyle w:val="PageHeading"/>
        <w:spacing w:before="0" w:after="0" w:line="360" w:lineRule="auto"/>
        <w:ind w:left="-270"/>
        <w:rPr>
          <w:rFonts w:ascii="Arial" w:hAnsi="Arial" w:cs="Arial"/>
          <w:sz w:val="22"/>
          <w:szCs w:val="22"/>
        </w:rPr>
      </w:pPr>
      <w:r w:rsidRPr="00FB6C7F">
        <w:rPr>
          <w:rFonts w:ascii="Arial" w:hAnsi="Arial" w:cs="Arial"/>
          <w:sz w:val="22"/>
          <w:szCs w:val="22"/>
        </w:rPr>
        <w:t>RACI Chart: A New Tool</w:t>
      </w:r>
    </w:p>
    <w:p w14:paraId="26286A19" w14:textId="77777777" w:rsidR="00FB6C7F" w:rsidRPr="00FB6C7F" w:rsidRDefault="00FB6C7F" w:rsidP="00FB6C7F">
      <w:pPr>
        <w:pStyle w:val="PageHeading"/>
        <w:spacing w:before="0" w:after="120" w:line="240" w:lineRule="auto"/>
        <w:ind w:left="-270"/>
        <w:rPr>
          <w:rFonts w:ascii="Arial" w:hAnsi="Arial" w:cs="Arial"/>
          <w:b w:val="0"/>
          <w:sz w:val="22"/>
          <w:szCs w:val="22"/>
        </w:rPr>
      </w:pPr>
      <w:r w:rsidRPr="00FB6C7F">
        <w:rPr>
          <w:rFonts w:ascii="Arial" w:hAnsi="Arial" w:cs="Arial"/>
          <w:b w:val="0"/>
          <w:sz w:val="22"/>
          <w:szCs w:val="22"/>
        </w:rPr>
        <w:t xml:space="preserve">The Founders Group would like to introduce a new tool to </w:t>
      </w:r>
      <w:proofErr w:type="spellStart"/>
      <w:r w:rsidRPr="00FB6C7F">
        <w:rPr>
          <w:rFonts w:ascii="Arial" w:hAnsi="Arial" w:cs="Arial"/>
          <w:b w:val="0"/>
          <w:sz w:val="22"/>
          <w:szCs w:val="22"/>
        </w:rPr>
        <w:t>Drastic’s</w:t>
      </w:r>
      <w:proofErr w:type="spellEnd"/>
      <w:r w:rsidRPr="00FB6C7F">
        <w:rPr>
          <w:rFonts w:ascii="Arial" w:hAnsi="Arial" w:cs="Arial"/>
          <w:b w:val="0"/>
          <w:sz w:val="22"/>
          <w:szCs w:val="22"/>
        </w:rPr>
        <w:t xml:space="preserve"> standard process, called a RACI chart. Your managers will be trained in the use of this tool and will, in turn, train you. Here is a starting point to give you a sense of how this tool is used:</w:t>
      </w:r>
    </w:p>
    <w:p w14:paraId="777B02F1" w14:textId="77777777" w:rsidR="00FB6C7F" w:rsidRPr="00FB6C7F" w:rsidRDefault="00FB6C7F" w:rsidP="00FB6C7F">
      <w:pPr>
        <w:spacing w:after="120" w:line="240" w:lineRule="auto"/>
        <w:ind w:left="720"/>
        <w:rPr>
          <w:rFonts w:ascii="Arial" w:hAnsi="Arial" w:cs="Arial"/>
        </w:rPr>
      </w:pPr>
      <w:r w:rsidRPr="00FB6C7F">
        <w:rPr>
          <w:rFonts w:ascii="Arial" w:hAnsi="Arial" w:cs="Arial"/>
        </w:rPr>
        <w:t xml:space="preserve">R = Responsible; </w:t>
      </w:r>
      <w:proofErr w:type="gramStart"/>
      <w:r w:rsidRPr="00FB6C7F">
        <w:rPr>
          <w:rFonts w:ascii="Arial" w:hAnsi="Arial" w:cs="Arial"/>
        </w:rPr>
        <w:t>actually</w:t>
      </w:r>
      <w:proofErr w:type="gramEnd"/>
      <w:r w:rsidRPr="00FB6C7F">
        <w:rPr>
          <w:rFonts w:ascii="Arial" w:hAnsi="Arial" w:cs="Arial"/>
        </w:rPr>
        <w:t xml:space="preserve"> does the work</w:t>
      </w:r>
    </w:p>
    <w:p w14:paraId="452CCACA" w14:textId="77777777" w:rsidR="00FB6C7F" w:rsidRPr="00FB6C7F" w:rsidRDefault="00FB6C7F" w:rsidP="00FB6C7F">
      <w:pPr>
        <w:spacing w:after="120" w:line="240" w:lineRule="auto"/>
        <w:ind w:left="720"/>
        <w:rPr>
          <w:rFonts w:ascii="Arial" w:hAnsi="Arial" w:cs="Arial"/>
        </w:rPr>
      </w:pPr>
      <w:r w:rsidRPr="00FB6C7F">
        <w:rPr>
          <w:rFonts w:ascii="Arial" w:hAnsi="Arial" w:cs="Arial"/>
        </w:rPr>
        <w:t>A = Accountable; directs the work and ensures its completion</w:t>
      </w:r>
    </w:p>
    <w:p w14:paraId="626C8F4E" w14:textId="77777777" w:rsidR="00FB6C7F" w:rsidRPr="00FB6C7F" w:rsidRDefault="00FB6C7F" w:rsidP="00FB6C7F">
      <w:pPr>
        <w:spacing w:after="120" w:line="240" w:lineRule="auto"/>
        <w:ind w:left="720"/>
        <w:rPr>
          <w:rFonts w:ascii="Arial" w:hAnsi="Arial" w:cs="Arial"/>
        </w:rPr>
      </w:pPr>
      <w:r w:rsidRPr="00FB6C7F">
        <w:rPr>
          <w:rFonts w:ascii="Arial" w:hAnsi="Arial" w:cs="Arial"/>
        </w:rPr>
        <w:t>C = Consulted as appropriate</w:t>
      </w:r>
    </w:p>
    <w:p w14:paraId="79C2A110" w14:textId="77777777" w:rsidR="00FB6C7F" w:rsidRPr="00FB6C7F" w:rsidRDefault="00FB6C7F" w:rsidP="00FB6C7F">
      <w:pPr>
        <w:spacing w:after="120" w:line="240" w:lineRule="auto"/>
        <w:ind w:left="720"/>
        <w:rPr>
          <w:rFonts w:ascii="Arial" w:hAnsi="Arial" w:cs="Arial"/>
        </w:rPr>
      </w:pPr>
      <w:r w:rsidRPr="00FB6C7F">
        <w:rPr>
          <w:rFonts w:ascii="Arial" w:hAnsi="Arial" w:cs="Arial"/>
        </w:rPr>
        <w:t xml:space="preserve">I = Informed of progress </w:t>
      </w:r>
    </w:p>
    <w:p w14:paraId="3AA9DB13" w14:textId="77777777" w:rsidR="00FB6C7F" w:rsidRPr="00FB6C7F" w:rsidRDefault="00FB6C7F" w:rsidP="00FB6C7F">
      <w:pPr>
        <w:pStyle w:val="PageHeading"/>
        <w:spacing w:before="0" w:after="120" w:line="240" w:lineRule="auto"/>
        <w:ind w:left="-270"/>
        <w:rPr>
          <w:rFonts w:ascii="Arial" w:hAnsi="Arial" w:cs="Arial"/>
          <w:b w:val="0"/>
          <w:sz w:val="22"/>
          <w:szCs w:val="22"/>
        </w:rPr>
      </w:pPr>
    </w:p>
    <w:tbl>
      <w:tblPr>
        <w:tblStyle w:val="TableGrid"/>
        <w:tblW w:w="10530" w:type="dxa"/>
        <w:tblInd w:w="-270" w:type="dxa"/>
        <w:tblLayout w:type="fixed"/>
        <w:tblLook w:val="04A0" w:firstRow="1" w:lastRow="0" w:firstColumn="1" w:lastColumn="0" w:noHBand="0" w:noVBand="1"/>
      </w:tblPr>
      <w:tblGrid>
        <w:gridCol w:w="3312"/>
        <w:gridCol w:w="1443"/>
        <w:gridCol w:w="1444"/>
        <w:gridCol w:w="1443"/>
        <w:gridCol w:w="1444"/>
        <w:gridCol w:w="1444"/>
      </w:tblGrid>
      <w:tr w:rsidR="00FB6C7F" w:rsidRPr="00E7755C" w14:paraId="23852F0B" w14:textId="77777777" w:rsidTr="00FB6C7F">
        <w:tc>
          <w:tcPr>
            <w:tcW w:w="3312" w:type="dxa"/>
            <w:tcBorders>
              <w:top w:val="nil"/>
              <w:left w:val="nil"/>
            </w:tcBorders>
          </w:tcPr>
          <w:p w14:paraId="21462FE9" w14:textId="77777777" w:rsidR="00FB6C7F" w:rsidRPr="00C73C8E" w:rsidRDefault="00FB6C7F" w:rsidP="00FB6C7F">
            <w:r w:rsidRPr="00C73C8E">
              <w:t>TASK</w:t>
            </w:r>
          </w:p>
        </w:tc>
        <w:tc>
          <w:tcPr>
            <w:tcW w:w="1443" w:type="dxa"/>
            <w:shd w:val="clear" w:color="auto" w:fill="BFBFBF" w:themeFill="background1" w:themeFillShade="BF"/>
          </w:tcPr>
          <w:p w14:paraId="1CA8C67A" w14:textId="77777777" w:rsidR="00FB6C7F" w:rsidRPr="00C73C8E" w:rsidRDefault="00FB6C7F" w:rsidP="00FB6C7F">
            <w:r w:rsidRPr="00C73C8E">
              <w:t>Founders</w:t>
            </w:r>
          </w:p>
        </w:tc>
        <w:tc>
          <w:tcPr>
            <w:tcW w:w="1444" w:type="dxa"/>
            <w:shd w:val="clear" w:color="auto" w:fill="BFBFBF" w:themeFill="background1" w:themeFillShade="BF"/>
          </w:tcPr>
          <w:p w14:paraId="11D2FF14" w14:textId="77777777" w:rsidR="00FB6C7F" w:rsidRPr="00C73C8E" w:rsidRDefault="00FB6C7F" w:rsidP="00FB6C7F">
            <w:r w:rsidRPr="00C73C8E">
              <w:t>Division Head</w:t>
            </w:r>
          </w:p>
        </w:tc>
        <w:tc>
          <w:tcPr>
            <w:tcW w:w="1443" w:type="dxa"/>
            <w:shd w:val="clear" w:color="auto" w:fill="BFBFBF" w:themeFill="background1" w:themeFillShade="BF"/>
          </w:tcPr>
          <w:p w14:paraId="6690640D" w14:textId="77777777" w:rsidR="00FB6C7F" w:rsidRPr="00C73C8E" w:rsidRDefault="00FB6C7F" w:rsidP="00FB6C7F">
            <w:r w:rsidRPr="00C73C8E">
              <w:t>Department Head</w:t>
            </w:r>
          </w:p>
        </w:tc>
        <w:tc>
          <w:tcPr>
            <w:tcW w:w="1444" w:type="dxa"/>
            <w:shd w:val="clear" w:color="auto" w:fill="BFBFBF" w:themeFill="background1" w:themeFillShade="BF"/>
          </w:tcPr>
          <w:p w14:paraId="4C5B32FE" w14:textId="77777777" w:rsidR="00FB6C7F" w:rsidRPr="00C73C8E" w:rsidRDefault="00FB6C7F" w:rsidP="00FB6C7F">
            <w:r w:rsidRPr="00C73C8E">
              <w:t>Team Lead</w:t>
            </w:r>
          </w:p>
        </w:tc>
        <w:tc>
          <w:tcPr>
            <w:tcW w:w="1444" w:type="dxa"/>
            <w:shd w:val="clear" w:color="auto" w:fill="BFBFBF" w:themeFill="background1" w:themeFillShade="BF"/>
          </w:tcPr>
          <w:p w14:paraId="61C0262B" w14:textId="77777777" w:rsidR="00FB6C7F" w:rsidRPr="00C73C8E" w:rsidRDefault="00FB6C7F" w:rsidP="00FB6C7F">
            <w:r w:rsidRPr="00C73C8E">
              <w:t>Employees</w:t>
            </w:r>
          </w:p>
        </w:tc>
      </w:tr>
      <w:tr w:rsidR="00FB6C7F" w14:paraId="695937F0" w14:textId="77777777" w:rsidTr="00FB6C7F">
        <w:trPr>
          <w:trHeight w:val="576"/>
        </w:trPr>
        <w:tc>
          <w:tcPr>
            <w:tcW w:w="3312" w:type="dxa"/>
          </w:tcPr>
          <w:p w14:paraId="476A704B" w14:textId="77777777" w:rsidR="00FB6C7F" w:rsidRDefault="00FB6C7F" w:rsidP="00FB6C7F"/>
        </w:tc>
        <w:tc>
          <w:tcPr>
            <w:tcW w:w="1443" w:type="dxa"/>
          </w:tcPr>
          <w:p w14:paraId="5962C908" w14:textId="77777777" w:rsidR="00FB6C7F" w:rsidRPr="00E7755C" w:rsidRDefault="00FB6C7F" w:rsidP="00FB6C7F">
            <w:pPr>
              <w:jc w:val="center"/>
            </w:pPr>
          </w:p>
        </w:tc>
        <w:tc>
          <w:tcPr>
            <w:tcW w:w="1444" w:type="dxa"/>
          </w:tcPr>
          <w:p w14:paraId="3DC7254D" w14:textId="77777777" w:rsidR="00FB6C7F" w:rsidRDefault="00FB6C7F" w:rsidP="00FB6C7F">
            <w:pPr>
              <w:jc w:val="center"/>
            </w:pPr>
          </w:p>
        </w:tc>
        <w:tc>
          <w:tcPr>
            <w:tcW w:w="1443" w:type="dxa"/>
          </w:tcPr>
          <w:p w14:paraId="1BEEDC4F" w14:textId="77777777" w:rsidR="00FB6C7F" w:rsidRDefault="00FB6C7F" w:rsidP="00FB6C7F">
            <w:pPr>
              <w:jc w:val="center"/>
            </w:pPr>
          </w:p>
        </w:tc>
        <w:tc>
          <w:tcPr>
            <w:tcW w:w="1444" w:type="dxa"/>
          </w:tcPr>
          <w:p w14:paraId="3586744D" w14:textId="77777777" w:rsidR="00FB6C7F" w:rsidRDefault="00FB6C7F" w:rsidP="00FB6C7F">
            <w:pPr>
              <w:jc w:val="center"/>
            </w:pPr>
          </w:p>
        </w:tc>
        <w:tc>
          <w:tcPr>
            <w:tcW w:w="1444" w:type="dxa"/>
          </w:tcPr>
          <w:p w14:paraId="02289142" w14:textId="77777777" w:rsidR="00FB6C7F" w:rsidRDefault="00FB6C7F" w:rsidP="00FB6C7F">
            <w:pPr>
              <w:jc w:val="center"/>
            </w:pPr>
          </w:p>
        </w:tc>
      </w:tr>
      <w:tr w:rsidR="00FB6C7F" w14:paraId="33CB050B" w14:textId="77777777" w:rsidTr="00FB6C7F">
        <w:trPr>
          <w:trHeight w:val="576"/>
        </w:trPr>
        <w:tc>
          <w:tcPr>
            <w:tcW w:w="3312" w:type="dxa"/>
          </w:tcPr>
          <w:p w14:paraId="1EC3DD6A" w14:textId="77777777" w:rsidR="00FB6C7F" w:rsidRDefault="00FB6C7F" w:rsidP="00FB6C7F"/>
        </w:tc>
        <w:tc>
          <w:tcPr>
            <w:tcW w:w="1443" w:type="dxa"/>
          </w:tcPr>
          <w:p w14:paraId="5B11F336" w14:textId="77777777" w:rsidR="00FB6C7F" w:rsidRDefault="00FB6C7F" w:rsidP="00FB6C7F">
            <w:pPr>
              <w:jc w:val="center"/>
            </w:pPr>
          </w:p>
        </w:tc>
        <w:tc>
          <w:tcPr>
            <w:tcW w:w="1444" w:type="dxa"/>
          </w:tcPr>
          <w:p w14:paraId="5AAC584D" w14:textId="77777777" w:rsidR="00FB6C7F" w:rsidRDefault="00FB6C7F" w:rsidP="00FB6C7F">
            <w:pPr>
              <w:jc w:val="center"/>
            </w:pPr>
          </w:p>
        </w:tc>
        <w:tc>
          <w:tcPr>
            <w:tcW w:w="1443" w:type="dxa"/>
          </w:tcPr>
          <w:p w14:paraId="20C45B37" w14:textId="77777777" w:rsidR="00FB6C7F" w:rsidRDefault="00FB6C7F" w:rsidP="00FB6C7F">
            <w:pPr>
              <w:jc w:val="center"/>
            </w:pPr>
          </w:p>
        </w:tc>
        <w:tc>
          <w:tcPr>
            <w:tcW w:w="1444" w:type="dxa"/>
          </w:tcPr>
          <w:p w14:paraId="27EC0D45" w14:textId="77777777" w:rsidR="00FB6C7F" w:rsidRDefault="00FB6C7F" w:rsidP="00FB6C7F">
            <w:pPr>
              <w:jc w:val="center"/>
            </w:pPr>
          </w:p>
        </w:tc>
        <w:tc>
          <w:tcPr>
            <w:tcW w:w="1444" w:type="dxa"/>
          </w:tcPr>
          <w:p w14:paraId="25C5E410" w14:textId="77777777" w:rsidR="00FB6C7F" w:rsidRDefault="00FB6C7F" w:rsidP="00FB6C7F">
            <w:pPr>
              <w:jc w:val="center"/>
            </w:pPr>
          </w:p>
        </w:tc>
      </w:tr>
      <w:tr w:rsidR="00FB6C7F" w14:paraId="2A38B21B" w14:textId="77777777" w:rsidTr="00FB6C7F">
        <w:trPr>
          <w:trHeight w:val="576"/>
        </w:trPr>
        <w:tc>
          <w:tcPr>
            <w:tcW w:w="3312" w:type="dxa"/>
          </w:tcPr>
          <w:p w14:paraId="0E8D3890" w14:textId="77777777" w:rsidR="00FB6C7F" w:rsidRDefault="00FB6C7F" w:rsidP="00FB6C7F"/>
        </w:tc>
        <w:tc>
          <w:tcPr>
            <w:tcW w:w="1443" w:type="dxa"/>
          </w:tcPr>
          <w:p w14:paraId="5ABF9D50" w14:textId="77777777" w:rsidR="00FB6C7F" w:rsidRDefault="00FB6C7F" w:rsidP="00FB6C7F">
            <w:pPr>
              <w:jc w:val="center"/>
            </w:pPr>
          </w:p>
        </w:tc>
        <w:tc>
          <w:tcPr>
            <w:tcW w:w="1444" w:type="dxa"/>
          </w:tcPr>
          <w:p w14:paraId="0402FE54" w14:textId="77777777" w:rsidR="00FB6C7F" w:rsidRDefault="00FB6C7F" w:rsidP="00FB6C7F">
            <w:pPr>
              <w:jc w:val="center"/>
            </w:pPr>
          </w:p>
        </w:tc>
        <w:tc>
          <w:tcPr>
            <w:tcW w:w="1443" w:type="dxa"/>
          </w:tcPr>
          <w:p w14:paraId="01E37E16" w14:textId="77777777" w:rsidR="00FB6C7F" w:rsidRDefault="00FB6C7F" w:rsidP="00FB6C7F">
            <w:pPr>
              <w:jc w:val="center"/>
            </w:pPr>
          </w:p>
        </w:tc>
        <w:tc>
          <w:tcPr>
            <w:tcW w:w="1444" w:type="dxa"/>
          </w:tcPr>
          <w:p w14:paraId="0F68D3DC" w14:textId="77777777" w:rsidR="00FB6C7F" w:rsidRDefault="00FB6C7F" w:rsidP="00FB6C7F">
            <w:pPr>
              <w:jc w:val="center"/>
            </w:pPr>
          </w:p>
        </w:tc>
        <w:tc>
          <w:tcPr>
            <w:tcW w:w="1444" w:type="dxa"/>
          </w:tcPr>
          <w:p w14:paraId="43944570" w14:textId="77777777" w:rsidR="00FB6C7F" w:rsidRDefault="00FB6C7F" w:rsidP="00FB6C7F">
            <w:pPr>
              <w:jc w:val="center"/>
            </w:pPr>
          </w:p>
        </w:tc>
      </w:tr>
      <w:tr w:rsidR="00FB6C7F" w14:paraId="23C6333D" w14:textId="77777777" w:rsidTr="00FB6C7F">
        <w:trPr>
          <w:trHeight w:val="576"/>
        </w:trPr>
        <w:tc>
          <w:tcPr>
            <w:tcW w:w="3312" w:type="dxa"/>
          </w:tcPr>
          <w:p w14:paraId="5C15762C" w14:textId="77777777" w:rsidR="00FB6C7F" w:rsidRDefault="00FB6C7F" w:rsidP="00FB6C7F"/>
        </w:tc>
        <w:tc>
          <w:tcPr>
            <w:tcW w:w="1443" w:type="dxa"/>
          </w:tcPr>
          <w:p w14:paraId="3E6350F3" w14:textId="77777777" w:rsidR="00FB6C7F" w:rsidRDefault="00FB6C7F" w:rsidP="00FB6C7F">
            <w:pPr>
              <w:jc w:val="center"/>
            </w:pPr>
          </w:p>
        </w:tc>
        <w:tc>
          <w:tcPr>
            <w:tcW w:w="1444" w:type="dxa"/>
          </w:tcPr>
          <w:p w14:paraId="03254163" w14:textId="77777777" w:rsidR="00FB6C7F" w:rsidRDefault="00FB6C7F" w:rsidP="00FB6C7F">
            <w:pPr>
              <w:jc w:val="center"/>
            </w:pPr>
          </w:p>
        </w:tc>
        <w:tc>
          <w:tcPr>
            <w:tcW w:w="1443" w:type="dxa"/>
          </w:tcPr>
          <w:p w14:paraId="474A34E7" w14:textId="77777777" w:rsidR="00FB6C7F" w:rsidRDefault="00FB6C7F" w:rsidP="00FB6C7F">
            <w:pPr>
              <w:jc w:val="center"/>
            </w:pPr>
          </w:p>
        </w:tc>
        <w:tc>
          <w:tcPr>
            <w:tcW w:w="1444" w:type="dxa"/>
          </w:tcPr>
          <w:p w14:paraId="04DC55C5" w14:textId="77777777" w:rsidR="00FB6C7F" w:rsidRDefault="00FB6C7F" w:rsidP="00FB6C7F">
            <w:pPr>
              <w:jc w:val="center"/>
            </w:pPr>
          </w:p>
        </w:tc>
        <w:tc>
          <w:tcPr>
            <w:tcW w:w="1444" w:type="dxa"/>
          </w:tcPr>
          <w:p w14:paraId="13D31480" w14:textId="77777777" w:rsidR="00FB6C7F" w:rsidRDefault="00FB6C7F" w:rsidP="00FB6C7F">
            <w:pPr>
              <w:jc w:val="center"/>
            </w:pPr>
          </w:p>
        </w:tc>
      </w:tr>
      <w:tr w:rsidR="00FB6C7F" w14:paraId="5BC0004D" w14:textId="77777777" w:rsidTr="00FB6C7F">
        <w:trPr>
          <w:trHeight w:val="576"/>
        </w:trPr>
        <w:tc>
          <w:tcPr>
            <w:tcW w:w="3312" w:type="dxa"/>
          </w:tcPr>
          <w:p w14:paraId="05A8829B" w14:textId="77777777" w:rsidR="00FB6C7F" w:rsidRDefault="00FB6C7F" w:rsidP="00FB6C7F"/>
        </w:tc>
        <w:tc>
          <w:tcPr>
            <w:tcW w:w="1443" w:type="dxa"/>
          </w:tcPr>
          <w:p w14:paraId="2CA726D0" w14:textId="77777777" w:rsidR="00FB6C7F" w:rsidRDefault="00FB6C7F" w:rsidP="00FB6C7F">
            <w:pPr>
              <w:jc w:val="center"/>
            </w:pPr>
          </w:p>
        </w:tc>
        <w:tc>
          <w:tcPr>
            <w:tcW w:w="1444" w:type="dxa"/>
          </w:tcPr>
          <w:p w14:paraId="2388BD60" w14:textId="77777777" w:rsidR="00FB6C7F" w:rsidRDefault="00FB6C7F" w:rsidP="00FB6C7F">
            <w:pPr>
              <w:jc w:val="center"/>
            </w:pPr>
          </w:p>
        </w:tc>
        <w:tc>
          <w:tcPr>
            <w:tcW w:w="1443" w:type="dxa"/>
          </w:tcPr>
          <w:p w14:paraId="4FD5CE1C" w14:textId="77777777" w:rsidR="00FB6C7F" w:rsidRDefault="00FB6C7F" w:rsidP="00FB6C7F">
            <w:pPr>
              <w:jc w:val="center"/>
            </w:pPr>
          </w:p>
        </w:tc>
        <w:tc>
          <w:tcPr>
            <w:tcW w:w="1444" w:type="dxa"/>
          </w:tcPr>
          <w:p w14:paraId="5850F7E4" w14:textId="77777777" w:rsidR="00FB6C7F" w:rsidRDefault="00FB6C7F" w:rsidP="00FB6C7F">
            <w:pPr>
              <w:jc w:val="center"/>
            </w:pPr>
          </w:p>
        </w:tc>
        <w:tc>
          <w:tcPr>
            <w:tcW w:w="1444" w:type="dxa"/>
          </w:tcPr>
          <w:p w14:paraId="3542B900" w14:textId="77777777" w:rsidR="00FB6C7F" w:rsidRDefault="00FB6C7F" w:rsidP="00FB6C7F">
            <w:pPr>
              <w:jc w:val="center"/>
            </w:pPr>
          </w:p>
        </w:tc>
      </w:tr>
    </w:tbl>
    <w:p w14:paraId="6FD878DD" w14:textId="77777777" w:rsidR="00FB6C7F" w:rsidRPr="00AE54EC" w:rsidRDefault="00FB6C7F" w:rsidP="00FB6C7F">
      <w:pPr>
        <w:ind w:left="-270"/>
        <w:rPr>
          <w:rFonts w:ascii="Arial" w:hAnsi="Arial" w:cs="Arial"/>
        </w:rPr>
      </w:pPr>
    </w:p>
    <w:p w14:paraId="5EA1AFE4" w14:textId="77777777" w:rsidR="002C5587" w:rsidRPr="00240CFC" w:rsidRDefault="002C5587" w:rsidP="00FB6C7F">
      <w:pPr>
        <w:spacing w:after="0" w:line="240" w:lineRule="auto"/>
        <w:rPr>
          <w:rFonts w:ascii="Arial" w:hAnsi="Arial" w:cs="Arial"/>
        </w:rPr>
      </w:pPr>
    </w:p>
    <w:p w14:paraId="7BE5B689" w14:textId="77777777" w:rsidR="002C5587" w:rsidRPr="00F73201" w:rsidRDefault="002C5587" w:rsidP="00FB6C7F">
      <w:pPr>
        <w:spacing w:after="0" w:line="240" w:lineRule="auto"/>
        <w:rPr>
          <w:rFonts w:ascii="Arial" w:hAnsi="Arial" w:cs="Arial"/>
        </w:rPr>
      </w:pPr>
    </w:p>
    <w:sectPr w:rsidR="002C5587" w:rsidRPr="00F73201" w:rsidSect="00FB6C7F">
      <w:pgSz w:w="12240" w:h="15840"/>
      <w:pgMar w:top="450" w:right="1440" w:bottom="1440" w:left="1440" w:header="720" w:footer="9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79E3" w14:textId="77777777" w:rsidR="004F2A62" w:rsidRDefault="004F2A62" w:rsidP="002F218A">
      <w:pPr>
        <w:spacing w:after="0" w:line="240" w:lineRule="auto"/>
      </w:pPr>
      <w:r>
        <w:separator/>
      </w:r>
    </w:p>
  </w:endnote>
  <w:endnote w:type="continuationSeparator" w:id="0">
    <w:p w14:paraId="21C25BC3" w14:textId="77777777" w:rsidR="004F2A62" w:rsidRDefault="004F2A62" w:rsidP="002F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B688" w14:textId="77777777" w:rsidR="004F2A62" w:rsidRDefault="004F2A62" w:rsidP="002F218A">
      <w:pPr>
        <w:spacing w:after="0" w:line="240" w:lineRule="auto"/>
      </w:pPr>
      <w:r>
        <w:separator/>
      </w:r>
    </w:p>
  </w:footnote>
  <w:footnote w:type="continuationSeparator" w:id="0">
    <w:p w14:paraId="344F5109" w14:textId="77777777" w:rsidR="004F2A62" w:rsidRDefault="004F2A62" w:rsidP="002F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6B6"/>
    <w:multiLevelType w:val="hybridMultilevel"/>
    <w:tmpl w:val="B328BDC8"/>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30BFD"/>
    <w:multiLevelType w:val="hybridMultilevel"/>
    <w:tmpl w:val="B328BDC8"/>
    <w:lvl w:ilvl="0" w:tplc="7BAE5B8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9D24B4"/>
    <w:multiLevelType w:val="hybridMultilevel"/>
    <w:tmpl w:val="90582A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179D4"/>
    <w:multiLevelType w:val="hybridMultilevel"/>
    <w:tmpl w:val="2B40B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3656E"/>
    <w:multiLevelType w:val="hybridMultilevel"/>
    <w:tmpl w:val="132E3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43116"/>
    <w:multiLevelType w:val="hybridMultilevel"/>
    <w:tmpl w:val="B328BDC8"/>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F2DCF"/>
    <w:multiLevelType w:val="hybridMultilevel"/>
    <w:tmpl w:val="B328BDC8"/>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12CFF"/>
    <w:multiLevelType w:val="hybridMultilevel"/>
    <w:tmpl w:val="132E3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E39B3"/>
    <w:multiLevelType w:val="hybridMultilevel"/>
    <w:tmpl w:val="B328BDC8"/>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378C4"/>
    <w:multiLevelType w:val="hybridMultilevel"/>
    <w:tmpl w:val="75B4F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F08B0"/>
    <w:multiLevelType w:val="hybridMultilevel"/>
    <w:tmpl w:val="B328BDC8"/>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8758A"/>
    <w:multiLevelType w:val="hybridMultilevel"/>
    <w:tmpl w:val="B328BDC8"/>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65A8D"/>
    <w:multiLevelType w:val="hybridMultilevel"/>
    <w:tmpl w:val="B328BDC8"/>
    <w:lvl w:ilvl="0" w:tplc="7BAE5B8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B06EE1"/>
    <w:multiLevelType w:val="hybridMultilevel"/>
    <w:tmpl w:val="132E3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01743"/>
    <w:multiLevelType w:val="hybridMultilevel"/>
    <w:tmpl w:val="1B4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655C3"/>
    <w:multiLevelType w:val="hybridMultilevel"/>
    <w:tmpl w:val="132E3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47BEA"/>
    <w:multiLevelType w:val="hybridMultilevel"/>
    <w:tmpl w:val="132E3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873D5"/>
    <w:multiLevelType w:val="hybridMultilevel"/>
    <w:tmpl w:val="B328BDC8"/>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94116"/>
    <w:multiLevelType w:val="hybridMultilevel"/>
    <w:tmpl w:val="55E45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A346BC"/>
    <w:multiLevelType w:val="hybridMultilevel"/>
    <w:tmpl w:val="B328BDC8"/>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C2615"/>
    <w:multiLevelType w:val="hybridMultilevel"/>
    <w:tmpl w:val="132E3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80C6D"/>
    <w:multiLevelType w:val="hybridMultilevel"/>
    <w:tmpl w:val="132E3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42727"/>
    <w:multiLevelType w:val="hybridMultilevel"/>
    <w:tmpl w:val="5A7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15248"/>
    <w:multiLevelType w:val="hybridMultilevel"/>
    <w:tmpl w:val="B328BDC8"/>
    <w:lvl w:ilvl="0" w:tplc="7BAE5B8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3D205B"/>
    <w:multiLevelType w:val="hybridMultilevel"/>
    <w:tmpl w:val="B328BDC8"/>
    <w:lvl w:ilvl="0" w:tplc="7BAE5B8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2C0753"/>
    <w:multiLevelType w:val="hybridMultilevel"/>
    <w:tmpl w:val="B328BDC8"/>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D0F4A"/>
    <w:multiLevelType w:val="hybridMultilevel"/>
    <w:tmpl w:val="B328BDC8"/>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F7692"/>
    <w:multiLevelType w:val="hybridMultilevel"/>
    <w:tmpl w:val="B328BDC8"/>
    <w:lvl w:ilvl="0" w:tplc="7BAE5B8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1F475C"/>
    <w:multiLevelType w:val="hybridMultilevel"/>
    <w:tmpl w:val="A3440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681B88"/>
    <w:multiLevelType w:val="hybridMultilevel"/>
    <w:tmpl w:val="132E3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35B52"/>
    <w:multiLevelType w:val="hybridMultilevel"/>
    <w:tmpl w:val="B328BDC8"/>
    <w:lvl w:ilvl="0" w:tplc="7BAE5B8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0E4E3F"/>
    <w:multiLevelType w:val="hybridMultilevel"/>
    <w:tmpl w:val="1A2E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64A3F"/>
    <w:multiLevelType w:val="hybridMultilevel"/>
    <w:tmpl w:val="132E3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9D77F8"/>
    <w:multiLevelType w:val="hybridMultilevel"/>
    <w:tmpl w:val="B328BDC8"/>
    <w:lvl w:ilvl="0" w:tplc="7BAE5B8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6C16CA"/>
    <w:multiLevelType w:val="hybridMultilevel"/>
    <w:tmpl w:val="00260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CD66A7"/>
    <w:multiLevelType w:val="hybridMultilevel"/>
    <w:tmpl w:val="132E3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BD4419"/>
    <w:multiLevelType w:val="hybridMultilevel"/>
    <w:tmpl w:val="EBD04F5C"/>
    <w:lvl w:ilvl="0" w:tplc="7BAE5B8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6"/>
  </w:num>
  <w:num w:numId="3">
    <w:abstractNumId w:val="5"/>
  </w:num>
  <w:num w:numId="4">
    <w:abstractNumId w:val="8"/>
  </w:num>
  <w:num w:numId="5">
    <w:abstractNumId w:val="19"/>
  </w:num>
  <w:num w:numId="6">
    <w:abstractNumId w:val="6"/>
  </w:num>
  <w:num w:numId="7">
    <w:abstractNumId w:val="25"/>
  </w:num>
  <w:num w:numId="8">
    <w:abstractNumId w:val="11"/>
  </w:num>
  <w:num w:numId="9">
    <w:abstractNumId w:val="17"/>
  </w:num>
  <w:num w:numId="10">
    <w:abstractNumId w:val="27"/>
  </w:num>
  <w:num w:numId="11">
    <w:abstractNumId w:val="0"/>
  </w:num>
  <w:num w:numId="12">
    <w:abstractNumId w:val="30"/>
  </w:num>
  <w:num w:numId="13">
    <w:abstractNumId w:val="24"/>
  </w:num>
  <w:num w:numId="14">
    <w:abstractNumId w:val="10"/>
  </w:num>
  <w:num w:numId="15">
    <w:abstractNumId w:val="23"/>
  </w:num>
  <w:num w:numId="16">
    <w:abstractNumId w:val="12"/>
  </w:num>
  <w:num w:numId="17">
    <w:abstractNumId w:val="1"/>
  </w:num>
  <w:num w:numId="18">
    <w:abstractNumId w:val="33"/>
  </w:num>
  <w:num w:numId="19">
    <w:abstractNumId w:val="36"/>
  </w:num>
  <w:num w:numId="20">
    <w:abstractNumId w:val="31"/>
  </w:num>
  <w:num w:numId="21">
    <w:abstractNumId w:val="34"/>
  </w:num>
  <w:num w:numId="22">
    <w:abstractNumId w:val="18"/>
  </w:num>
  <w:num w:numId="23">
    <w:abstractNumId w:val="32"/>
  </w:num>
  <w:num w:numId="24">
    <w:abstractNumId w:val="29"/>
  </w:num>
  <w:num w:numId="25">
    <w:abstractNumId w:val="4"/>
  </w:num>
  <w:num w:numId="26">
    <w:abstractNumId w:val="13"/>
  </w:num>
  <w:num w:numId="27">
    <w:abstractNumId w:val="16"/>
  </w:num>
  <w:num w:numId="28">
    <w:abstractNumId w:val="21"/>
  </w:num>
  <w:num w:numId="29">
    <w:abstractNumId w:val="35"/>
  </w:num>
  <w:num w:numId="30">
    <w:abstractNumId w:val="20"/>
  </w:num>
  <w:num w:numId="31">
    <w:abstractNumId w:val="7"/>
  </w:num>
  <w:num w:numId="32">
    <w:abstractNumId w:val="15"/>
  </w:num>
  <w:num w:numId="33">
    <w:abstractNumId w:val="22"/>
  </w:num>
  <w:num w:numId="34">
    <w:abstractNumId w:val="9"/>
  </w:num>
  <w:num w:numId="35">
    <w:abstractNumId w:val="14"/>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8A"/>
    <w:rsid w:val="00002EBE"/>
    <w:rsid w:val="00020AAE"/>
    <w:rsid w:val="0005729B"/>
    <w:rsid w:val="000644DA"/>
    <w:rsid w:val="00074686"/>
    <w:rsid w:val="00092633"/>
    <w:rsid w:val="000B0501"/>
    <w:rsid w:val="000B1F92"/>
    <w:rsid w:val="000B3DA6"/>
    <w:rsid w:val="000B7E2D"/>
    <w:rsid w:val="000F71D0"/>
    <w:rsid w:val="00104D9D"/>
    <w:rsid w:val="0013797A"/>
    <w:rsid w:val="00145971"/>
    <w:rsid w:val="001527E3"/>
    <w:rsid w:val="00157747"/>
    <w:rsid w:val="0016651B"/>
    <w:rsid w:val="00173EE5"/>
    <w:rsid w:val="001809D3"/>
    <w:rsid w:val="001D128E"/>
    <w:rsid w:val="001D3A68"/>
    <w:rsid w:val="00240CFC"/>
    <w:rsid w:val="00260690"/>
    <w:rsid w:val="00266B87"/>
    <w:rsid w:val="00281409"/>
    <w:rsid w:val="0029774D"/>
    <w:rsid w:val="002A1143"/>
    <w:rsid w:val="002A143D"/>
    <w:rsid w:val="002C38ED"/>
    <w:rsid w:val="002C5587"/>
    <w:rsid w:val="002C5E43"/>
    <w:rsid w:val="002C7E30"/>
    <w:rsid w:val="002D2C16"/>
    <w:rsid w:val="002D5ADA"/>
    <w:rsid w:val="002D5C83"/>
    <w:rsid w:val="002F218A"/>
    <w:rsid w:val="0033120E"/>
    <w:rsid w:val="0033286D"/>
    <w:rsid w:val="003B7087"/>
    <w:rsid w:val="003D1A50"/>
    <w:rsid w:val="003F0C8B"/>
    <w:rsid w:val="0042226E"/>
    <w:rsid w:val="004248D7"/>
    <w:rsid w:val="00463358"/>
    <w:rsid w:val="00473E62"/>
    <w:rsid w:val="00477DC0"/>
    <w:rsid w:val="0048654C"/>
    <w:rsid w:val="004B161B"/>
    <w:rsid w:val="004B336E"/>
    <w:rsid w:val="004B4B5B"/>
    <w:rsid w:val="004E2FD6"/>
    <w:rsid w:val="004F2A62"/>
    <w:rsid w:val="004F4C11"/>
    <w:rsid w:val="004F514A"/>
    <w:rsid w:val="00514384"/>
    <w:rsid w:val="00516B99"/>
    <w:rsid w:val="005311E8"/>
    <w:rsid w:val="005376D4"/>
    <w:rsid w:val="005508ED"/>
    <w:rsid w:val="00562D6B"/>
    <w:rsid w:val="00567454"/>
    <w:rsid w:val="00570A10"/>
    <w:rsid w:val="00591370"/>
    <w:rsid w:val="005C29ED"/>
    <w:rsid w:val="005C659B"/>
    <w:rsid w:val="005C786C"/>
    <w:rsid w:val="00643AC1"/>
    <w:rsid w:val="00653F7C"/>
    <w:rsid w:val="0066165B"/>
    <w:rsid w:val="006706E0"/>
    <w:rsid w:val="0068686E"/>
    <w:rsid w:val="006A2F93"/>
    <w:rsid w:val="006C58A4"/>
    <w:rsid w:val="006C6163"/>
    <w:rsid w:val="006E1877"/>
    <w:rsid w:val="006F3EB7"/>
    <w:rsid w:val="007137F3"/>
    <w:rsid w:val="007620F2"/>
    <w:rsid w:val="00766559"/>
    <w:rsid w:val="007F35C9"/>
    <w:rsid w:val="0080438A"/>
    <w:rsid w:val="0083394C"/>
    <w:rsid w:val="00850716"/>
    <w:rsid w:val="00851BCD"/>
    <w:rsid w:val="00854250"/>
    <w:rsid w:val="00861484"/>
    <w:rsid w:val="00875D4A"/>
    <w:rsid w:val="00882846"/>
    <w:rsid w:val="008B489C"/>
    <w:rsid w:val="008B7453"/>
    <w:rsid w:val="008E1B39"/>
    <w:rsid w:val="009115C1"/>
    <w:rsid w:val="00932278"/>
    <w:rsid w:val="00933316"/>
    <w:rsid w:val="009605C1"/>
    <w:rsid w:val="0098106D"/>
    <w:rsid w:val="009853FD"/>
    <w:rsid w:val="0099493D"/>
    <w:rsid w:val="009A0120"/>
    <w:rsid w:val="00A021E5"/>
    <w:rsid w:val="00A0330A"/>
    <w:rsid w:val="00A05153"/>
    <w:rsid w:val="00A22611"/>
    <w:rsid w:val="00A4374A"/>
    <w:rsid w:val="00A54FEE"/>
    <w:rsid w:val="00AA0CEE"/>
    <w:rsid w:val="00AA14D1"/>
    <w:rsid w:val="00AB6332"/>
    <w:rsid w:val="00AC16E8"/>
    <w:rsid w:val="00AE54EC"/>
    <w:rsid w:val="00AF12CB"/>
    <w:rsid w:val="00B26173"/>
    <w:rsid w:val="00B82B79"/>
    <w:rsid w:val="00B90D62"/>
    <w:rsid w:val="00BA2F59"/>
    <w:rsid w:val="00BB3310"/>
    <w:rsid w:val="00BB5F0B"/>
    <w:rsid w:val="00BB6DBE"/>
    <w:rsid w:val="00BC7555"/>
    <w:rsid w:val="00C368C0"/>
    <w:rsid w:val="00C44763"/>
    <w:rsid w:val="00C603D8"/>
    <w:rsid w:val="00C60F18"/>
    <w:rsid w:val="00C9367E"/>
    <w:rsid w:val="00CB2E98"/>
    <w:rsid w:val="00CD0D2B"/>
    <w:rsid w:val="00CE0644"/>
    <w:rsid w:val="00CE7DA8"/>
    <w:rsid w:val="00CF133D"/>
    <w:rsid w:val="00CF707F"/>
    <w:rsid w:val="00D022E5"/>
    <w:rsid w:val="00D0540E"/>
    <w:rsid w:val="00D20684"/>
    <w:rsid w:val="00D7775B"/>
    <w:rsid w:val="00D909FF"/>
    <w:rsid w:val="00D93782"/>
    <w:rsid w:val="00DA1397"/>
    <w:rsid w:val="00DC320D"/>
    <w:rsid w:val="00DD10F9"/>
    <w:rsid w:val="00DE1899"/>
    <w:rsid w:val="00DF03B5"/>
    <w:rsid w:val="00DF64DD"/>
    <w:rsid w:val="00E1065F"/>
    <w:rsid w:val="00E24FFD"/>
    <w:rsid w:val="00E2547C"/>
    <w:rsid w:val="00E4124D"/>
    <w:rsid w:val="00E7064F"/>
    <w:rsid w:val="00E70C5F"/>
    <w:rsid w:val="00E75A28"/>
    <w:rsid w:val="00E85236"/>
    <w:rsid w:val="00E9346E"/>
    <w:rsid w:val="00EA34CC"/>
    <w:rsid w:val="00EB3B79"/>
    <w:rsid w:val="00EB6933"/>
    <w:rsid w:val="00EC6766"/>
    <w:rsid w:val="00EF3DC9"/>
    <w:rsid w:val="00F03D93"/>
    <w:rsid w:val="00F45F91"/>
    <w:rsid w:val="00F60A6D"/>
    <w:rsid w:val="00F73201"/>
    <w:rsid w:val="00FA2C56"/>
    <w:rsid w:val="00FA47CA"/>
    <w:rsid w:val="00FB6C7F"/>
    <w:rsid w:val="00FD26AF"/>
    <w:rsid w:val="00FD30EF"/>
    <w:rsid w:val="00FE53E7"/>
    <w:rsid w:val="00FE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16F7C"/>
  <w15:docId w15:val="{3E32CE03-BC55-4F11-8418-233FCAE7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47C"/>
    <w:pPr>
      <w:keepNext/>
      <w:keepLines/>
      <w:spacing w:before="240" w:after="0" w:line="240"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2547C"/>
    <w:pPr>
      <w:keepNext/>
      <w:keepLines/>
      <w:spacing w:before="40" w:after="0" w:line="240" w:lineRule="auto"/>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semiHidden/>
    <w:unhideWhenUsed/>
    <w:qFormat/>
    <w:rsid w:val="00B261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18A"/>
  </w:style>
  <w:style w:type="paragraph" w:styleId="Footer">
    <w:name w:val="footer"/>
    <w:basedOn w:val="Normal"/>
    <w:link w:val="FooterChar"/>
    <w:uiPriority w:val="99"/>
    <w:unhideWhenUsed/>
    <w:rsid w:val="002F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18A"/>
  </w:style>
  <w:style w:type="table" w:styleId="TableGrid">
    <w:name w:val="Table Grid"/>
    <w:basedOn w:val="TableNormal"/>
    <w:uiPriority w:val="59"/>
    <w:rsid w:val="0015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1527E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706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2547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2547C"/>
    <w:rPr>
      <w:rFonts w:asciiTheme="majorHAnsi" w:eastAsiaTheme="majorEastAsia" w:hAnsiTheme="majorHAnsi" w:cstheme="majorBidi"/>
      <w:b/>
      <w:sz w:val="26"/>
      <w:szCs w:val="26"/>
    </w:rPr>
  </w:style>
  <w:style w:type="paragraph" w:styleId="ListParagraph">
    <w:name w:val="List Paragraph"/>
    <w:basedOn w:val="Normal"/>
    <w:uiPriority w:val="34"/>
    <w:qFormat/>
    <w:rsid w:val="00E2547C"/>
    <w:pPr>
      <w:ind w:left="720"/>
      <w:contextualSpacing/>
    </w:pPr>
  </w:style>
  <w:style w:type="character" w:styleId="Hyperlink">
    <w:name w:val="Hyperlink"/>
    <w:basedOn w:val="DefaultParagraphFont"/>
    <w:uiPriority w:val="99"/>
    <w:unhideWhenUsed/>
    <w:rsid w:val="00C60F18"/>
    <w:rPr>
      <w:color w:val="0563C1" w:themeColor="hyperlink"/>
      <w:u w:val="single"/>
    </w:rPr>
  </w:style>
  <w:style w:type="character" w:customStyle="1" w:styleId="Heading3Char">
    <w:name w:val="Heading 3 Char"/>
    <w:basedOn w:val="DefaultParagraphFont"/>
    <w:link w:val="Heading3"/>
    <w:uiPriority w:val="9"/>
    <w:semiHidden/>
    <w:rsid w:val="00B26173"/>
    <w:rPr>
      <w:rFonts w:asciiTheme="majorHAnsi" w:eastAsiaTheme="majorEastAsia" w:hAnsiTheme="majorHAnsi" w:cstheme="majorBidi"/>
      <w:color w:val="1F4D78" w:themeColor="accent1" w:themeShade="7F"/>
      <w:sz w:val="24"/>
      <w:szCs w:val="24"/>
    </w:rPr>
  </w:style>
  <w:style w:type="character" w:customStyle="1" w:styleId="watch-title">
    <w:name w:val="watch-title"/>
    <w:basedOn w:val="DefaultParagraphFont"/>
    <w:rsid w:val="000B1F92"/>
  </w:style>
  <w:style w:type="paragraph" w:styleId="Date">
    <w:name w:val="Date"/>
    <w:basedOn w:val="Normal"/>
    <w:next w:val="Normal"/>
    <w:link w:val="DateChar"/>
    <w:uiPriority w:val="99"/>
    <w:qFormat/>
    <w:rsid w:val="00FB6C7F"/>
    <w:pPr>
      <w:spacing w:after="40" w:line="240" w:lineRule="auto"/>
    </w:pPr>
    <w:rPr>
      <w:rFonts w:asciiTheme="majorHAnsi" w:hAnsiTheme="majorHAnsi" w:cstheme="majorHAnsi"/>
      <w:color w:val="000000" w:themeColor="text1"/>
      <w:sz w:val="36"/>
      <w:szCs w:val="42"/>
    </w:rPr>
  </w:style>
  <w:style w:type="character" w:customStyle="1" w:styleId="DateChar">
    <w:name w:val="Date Char"/>
    <w:basedOn w:val="DefaultParagraphFont"/>
    <w:link w:val="Date"/>
    <w:uiPriority w:val="99"/>
    <w:rsid w:val="00FB6C7F"/>
    <w:rPr>
      <w:rFonts w:asciiTheme="majorHAnsi" w:hAnsiTheme="majorHAnsi" w:cstheme="majorHAnsi"/>
      <w:color w:val="000000" w:themeColor="text1"/>
      <w:sz w:val="36"/>
      <w:szCs w:val="42"/>
    </w:rPr>
  </w:style>
  <w:style w:type="paragraph" w:customStyle="1" w:styleId="FormHeading">
    <w:name w:val="Form Heading"/>
    <w:basedOn w:val="Normal"/>
    <w:qFormat/>
    <w:rsid w:val="00FB6C7F"/>
    <w:pPr>
      <w:spacing w:before="320" w:after="0" w:line="240" w:lineRule="auto"/>
    </w:pPr>
    <w:rPr>
      <w:b/>
      <w:color w:val="404040" w:themeColor="text1" w:themeTint="BF"/>
      <w:sz w:val="20"/>
      <w:szCs w:val="26"/>
    </w:rPr>
  </w:style>
  <w:style w:type="paragraph" w:styleId="Title">
    <w:name w:val="Title"/>
    <w:basedOn w:val="Normal"/>
    <w:next w:val="Normal"/>
    <w:link w:val="TitleChar"/>
    <w:uiPriority w:val="2"/>
    <w:qFormat/>
    <w:rsid w:val="00FB6C7F"/>
    <w:pPr>
      <w:spacing w:after="40" w:line="240" w:lineRule="auto"/>
      <w:ind w:left="115" w:right="115"/>
    </w:pPr>
    <w:rPr>
      <w:b/>
      <w:color w:val="5B9BD5" w:themeColor="accent1"/>
      <w:sz w:val="44"/>
      <w:szCs w:val="42"/>
    </w:rPr>
  </w:style>
  <w:style w:type="character" w:customStyle="1" w:styleId="TitleChar">
    <w:name w:val="Title Char"/>
    <w:basedOn w:val="DefaultParagraphFont"/>
    <w:link w:val="Title"/>
    <w:uiPriority w:val="2"/>
    <w:rsid w:val="00FB6C7F"/>
    <w:rPr>
      <w:b/>
      <w:color w:val="5B9BD5" w:themeColor="accent1"/>
      <w:sz w:val="44"/>
      <w:szCs w:val="42"/>
    </w:rPr>
  </w:style>
  <w:style w:type="paragraph" w:customStyle="1" w:styleId="FormText">
    <w:name w:val="Form Text"/>
    <w:basedOn w:val="Normal"/>
    <w:qFormat/>
    <w:rsid w:val="00FB6C7F"/>
    <w:pPr>
      <w:spacing w:after="0" w:line="264" w:lineRule="auto"/>
    </w:pPr>
    <w:rPr>
      <w:color w:val="5B9BD5" w:themeColor="accent1"/>
      <w:sz w:val="18"/>
      <w:szCs w:val="20"/>
    </w:rPr>
  </w:style>
  <w:style w:type="paragraph" w:customStyle="1" w:styleId="PageHeading">
    <w:name w:val="Page Heading"/>
    <w:basedOn w:val="Normal"/>
    <w:uiPriority w:val="1"/>
    <w:qFormat/>
    <w:rsid w:val="00FB6C7F"/>
    <w:pPr>
      <w:spacing w:before="600" w:after="200" w:line="336" w:lineRule="auto"/>
    </w:pPr>
    <w:rPr>
      <w:b/>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658">
      <w:bodyDiv w:val="1"/>
      <w:marLeft w:val="0"/>
      <w:marRight w:val="0"/>
      <w:marTop w:val="0"/>
      <w:marBottom w:val="0"/>
      <w:divBdr>
        <w:top w:val="none" w:sz="0" w:space="0" w:color="auto"/>
        <w:left w:val="none" w:sz="0" w:space="0" w:color="auto"/>
        <w:bottom w:val="none" w:sz="0" w:space="0" w:color="auto"/>
        <w:right w:val="none" w:sz="0" w:space="0" w:color="auto"/>
      </w:divBdr>
    </w:div>
    <w:div w:id="379062589">
      <w:bodyDiv w:val="1"/>
      <w:marLeft w:val="0"/>
      <w:marRight w:val="0"/>
      <w:marTop w:val="0"/>
      <w:marBottom w:val="0"/>
      <w:divBdr>
        <w:top w:val="none" w:sz="0" w:space="0" w:color="auto"/>
        <w:left w:val="none" w:sz="0" w:space="0" w:color="auto"/>
        <w:bottom w:val="none" w:sz="0" w:space="0" w:color="auto"/>
        <w:right w:val="none" w:sz="0" w:space="0" w:color="auto"/>
      </w:divBdr>
      <w:divsChild>
        <w:div w:id="259291772">
          <w:marLeft w:val="0"/>
          <w:marRight w:val="0"/>
          <w:marTop w:val="0"/>
          <w:marBottom w:val="0"/>
          <w:divBdr>
            <w:top w:val="none" w:sz="0" w:space="0" w:color="auto"/>
            <w:left w:val="none" w:sz="0" w:space="0" w:color="auto"/>
            <w:bottom w:val="none" w:sz="0" w:space="0" w:color="auto"/>
            <w:right w:val="none" w:sz="0" w:space="0" w:color="auto"/>
          </w:divBdr>
          <w:divsChild>
            <w:div w:id="904797380">
              <w:marLeft w:val="0"/>
              <w:marRight w:val="0"/>
              <w:marTop w:val="0"/>
              <w:marBottom w:val="0"/>
              <w:divBdr>
                <w:top w:val="none" w:sz="0" w:space="0" w:color="auto"/>
                <w:left w:val="none" w:sz="0" w:space="0" w:color="auto"/>
                <w:bottom w:val="none" w:sz="0" w:space="0" w:color="auto"/>
                <w:right w:val="none" w:sz="0" w:space="0" w:color="auto"/>
              </w:divBdr>
              <w:divsChild>
                <w:div w:id="341784541">
                  <w:marLeft w:val="0"/>
                  <w:marRight w:val="0"/>
                  <w:marTop w:val="0"/>
                  <w:marBottom w:val="0"/>
                  <w:divBdr>
                    <w:top w:val="none" w:sz="0" w:space="0" w:color="auto"/>
                    <w:left w:val="none" w:sz="0" w:space="0" w:color="auto"/>
                    <w:bottom w:val="none" w:sz="0" w:space="0" w:color="auto"/>
                    <w:right w:val="none" w:sz="0" w:space="0" w:color="auto"/>
                  </w:divBdr>
                  <w:divsChild>
                    <w:div w:id="481968840">
                      <w:marLeft w:val="0"/>
                      <w:marRight w:val="0"/>
                      <w:marTop w:val="0"/>
                      <w:marBottom w:val="0"/>
                      <w:divBdr>
                        <w:top w:val="none" w:sz="0" w:space="0" w:color="auto"/>
                        <w:left w:val="none" w:sz="0" w:space="0" w:color="auto"/>
                        <w:bottom w:val="none" w:sz="0" w:space="0" w:color="auto"/>
                        <w:right w:val="none" w:sz="0" w:space="0" w:color="auto"/>
                      </w:divBdr>
                      <w:divsChild>
                        <w:div w:id="476188120">
                          <w:marLeft w:val="0"/>
                          <w:marRight w:val="0"/>
                          <w:marTop w:val="0"/>
                          <w:marBottom w:val="0"/>
                          <w:divBdr>
                            <w:top w:val="none" w:sz="0" w:space="0" w:color="auto"/>
                            <w:left w:val="none" w:sz="0" w:space="0" w:color="auto"/>
                            <w:bottom w:val="none" w:sz="0" w:space="0" w:color="auto"/>
                            <w:right w:val="none" w:sz="0" w:space="0" w:color="auto"/>
                          </w:divBdr>
                          <w:divsChild>
                            <w:div w:id="2049915325">
                              <w:marLeft w:val="0"/>
                              <w:marRight w:val="0"/>
                              <w:marTop w:val="0"/>
                              <w:marBottom w:val="0"/>
                              <w:divBdr>
                                <w:top w:val="none" w:sz="0" w:space="0" w:color="auto"/>
                                <w:left w:val="none" w:sz="0" w:space="0" w:color="auto"/>
                                <w:bottom w:val="none" w:sz="0" w:space="0" w:color="auto"/>
                                <w:right w:val="none" w:sz="0" w:space="0" w:color="auto"/>
                              </w:divBdr>
                              <w:divsChild>
                                <w:div w:id="437414953">
                                  <w:marLeft w:val="0"/>
                                  <w:marRight w:val="0"/>
                                  <w:marTop w:val="0"/>
                                  <w:marBottom w:val="0"/>
                                  <w:divBdr>
                                    <w:top w:val="none" w:sz="0" w:space="0" w:color="auto"/>
                                    <w:left w:val="none" w:sz="0" w:space="0" w:color="auto"/>
                                    <w:bottom w:val="none" w:sz="0" w:space="0" w:color="auto"/>
                                    <w:right w:val="none" w:sz="0" w:space="0" w:color="auto"/>
                                  </w:divBdr>
                                  <w:divsChild>
                                    <w:div w:id="1621959720">
                                      <w:marLeft w:val="0"/>
                                      <w:marRight w:val="0"/>
                                      <w:marTop w:val="0"/>
                                      <w:marBottom w:val="0"/>
                                      <w:divBdr>
                                        <w:top w:val="none" w:sz="0" w:space="0" w:color="auto"/>
                                        <w:left w:val="none" w:sz="0" w:space="0" w:color="auto"/>
                                        <w:bottom w:val="none" w:sz="0" w:space="0" w:color="auto"/>
                                        <w:right w:val="none" w:sz="0" w:space="0" w:color="auto"/>
                                      </w:divBdr>
                                      <w:divsChild>
                                        <w:div w:id="275714715">
                                          <w:marLeft w:val="0"/>
                                          <w:marRight w:val="0"/>
                                          <w:marTop w:val="0"/>
                                          <w:marBottom w:val="0"/>
                                          <w:divBdr>
                                            <w:top w:val="none" w:sz="0" w:space="0" w:color="auto"/>
                                            <w:left w:val="none" w:sz="0" w:space="0" w:color="auto"/>
                                            <w:bottom w:val="none" w:sz="0" w:space="0" w:color="auto"/>
                                            <w:right w:val="none" w:sz="0" w:space="0" w:color="auto"/>
                                          </w:divBdr>
                                          <w:divsChild>
                                            <w:div w:id="7579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61628">
      <w:bodyDiv w:val="1"/>
      <w:marLeft w:val="0"/>
      <w:marRight w:val="0"/>
      <w:marTop w:val="0"/>
      <w:marBottom w:val="0"/>
      <w:divBdr>
        <w:top w:val="none" w:sz="0" w:space="0" w:color="auto"/>
        <w:left w:val="none" w:sz="0" w:space="0" w:color="auto"/>
        <w:bottom w:val="none" w:sz="0" w:space="0" w:color="auto"/>
        <w:right w:val="none" w:sz="0" w:space="0" w:color="auto"/>
      </w:divBdr>
    </w:div>
    <w:div w:id="818378429">
      <w:bodyDiv w:val="1"/>
      <w:marLeft w:val="0"/>
      <w:marRight w:val="0"/>
      <w:marTop w:val="0"/>
      <w:marBottom w:val="0"/>
      <w:divBdr>
        <w:top w:val="none" w:sz="0" w:space="0" w:color="auto"/>
        <w:left w:val="none" w:sz="0" w:space="0" w:color="auto"/>
        <w:bottom w:val="none" w:sz="0" w:space="0" w:color="auto"/>
        <w:right w:val="none" w:sz="0" w:space="0" w:color="auto"/>
      </w:divBdr>
    </w:div>
    <w:div w:id="894438901">
      <w:bodyDiv w:val="1"/>
      <w:marLeft w:val="0"/>
      <w:marRight w:val="0"/>
      <w:marTop w:val="0"/>
      <w:marBottom w:val="0"/>
      <w:divBdr>
        <w:top w:val="none" w:sz="0" w:space="0" w:color="auto"/>
        <w:left w:val="none" w:sz="0" w:space="0" w:color="auto"/>
        <w:bottom w:val="none" w:sz="0" w:space="0" w:color="auto"/>
        <w:right w:val="none" w:sz="0" w:space="0" w:color="auto"/>
      </w:divBdr>
    </w:div>
    <w:div w:id="1490092976">
      <w:bodyDiv w:val="1"/>
      <w:marLeft w:val="0"/>
      <w:marRight w:val="0"/>
      <w:marTop w:val="0"/>
      <w:marBottom w:val="0"/>
      <w:divBdr>
        <w:top w:val="none" w:sz="0" w:space="0" w:color="auto"/>
        <w:left w:val="none" w:sz="0" w:space="0" w:color="auto"/>
        <w:bottom w:val="none" w:sz="0" w:space="0" w:color="auto"/>
        <w:right w:val="none" w:sz="0" w:space="0" w:color="auto"/>
      </w:divBdr>
    </w:div>
    <w:div w:id="183325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F40EAD9B914A7CB9579E4EED9DDD5F"/>
        <w:category>
          <w:name w:val="General"/>
          <w:gallery w:val="placeholder"/>
        </w:category>
        <w:types>
          <w:type w:val="bbPlcHdr"/>
        </w:types>
        <w:behaviors>
          <w:behavior w:val="content"/>
        </w:behaviors>
        <w:guid w:val="{81A6E9DA-3C5A-49EA-9F81-4D32A6529896}"/>
      </w:docPartPr>
      <w:docPartBody>
        <w:p w:rsidR="00D33D8B" w:rsidRDefault="00493D07" w:rsidP="00493D07">
          <w:pPr>
            <w:pStyle w:val="B7F40EAD9B914A7CB9579E4EED9DDD5F"/>
          </w:pPr>
          <w:r>
            <w:t>Memo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07"/>
    <w:rsid w:val="000101F0"/>
    <w:rsid w:val="00493D07"/>
    <w:rsid w:val="00620107"/>
    <w:rsid w:val="00926180"/>
    <w:rsid w:val="00D3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F40EAD9B914A7CB9579E4EED9DDD5F">
    <w:name w:val="B7F40EAD9B914A7CB9579E4EED9DDD5F"/>
    <w:rsid w:val="00493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EE6C-2402-4675-B835-C9C6DE25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Clement-Frazier</dc:creator>
  <cp:keywords/>
  <cp:lastModifiedBy>Richa Sharma</cp:lastModifiedBy>
  <cp:revision>14</cp:revision>
  <dcterms:created xsi:type="dcterms:W3CDTF">2015-03-03T17:47:00Z</dcterms:created>
  <dcterms:modified xsi:type="dcterms:W3CDTF">2021-06-25T16:29:00Z</dcterms:modified>
</cp:coreProperties>
</file>